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7B942" w14:textId="77777777" w:rsidR="007F7956" w:rsidRDefault="007F7956">
      <w:pPr>
        <w:widowControl w:val="0"/>
        <w:pBdr>
          <w:top w:val="nil"/>
          <w:left w:val="nil"/>
          <w:bottom w:val="nil"/>
          <w:right w:val="nil"/>
          <w:between w:val="nil"/>
        </w:pBdr>
        <w:spacing w:line="240" w:lineRule="auto"/>
        <w:ind w:right="80"/>
        <w:jc w:val="right"/>
        <w:rPr>
          <w:color w:val="000000"/>
        </w:rPr>
      </w:pPr>
    </w:p>
    <w:p w14:paraId="1A5AF704" w14:textId="77777777" w:rsidR="007F7956" w:rsidRDefault="00F825A0">
      <w:pPr>
        <w:widowControl w:val="0"/>
        <w:pBdr>
          <w:top w:val="nil"/>
          <w:left w:val="nil"/>
          <w:bottom w:val="nil"/>
          <w:right w:val="nil"/>
          <w:between w:val="nil"/>
        </w:pBdr>
        <w:spacing w:before="1507" w:line="240" w:lineRule="auto"/>
        <w:ind w:right="4046" w:firstLine="720"/>
        <w:jc w:val="center"/>
        <w:rPr>
          <w:rFonts w:ascii="Calibri" w:eastAsia="Calibri" w:hAnsi="Calibri" w:cs="Calibri"/>
          <w:b/>
          <w:sz w:val="24"/>
          <w:szCs w:val="24"/>
        </w:rPr>
      </w:pPr>
      <w:r>
        <w:rPr>
          <w:rFonts w:ascii="Calibri" w:eastAsia="Calibri" w:hAnsi="Calibri" w:cs="Calibri"/>
          <w:b/>
          <w:noProof/>
          <w:sz w:val="24"/>
          <w:szCs w:val="24"/>
        </w:rPr>
        <w:drawing>
          <wp:inline distT="114300" distB="114300" distL="114300" distR="114300" wp14:anchorId="0D947CB4" wp14:editId="1480C3F5">
            <wp:extent cx="5593838" cy="2463952"/>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593838" cy="2463952"/>
                    </a:xfrm>
                    <a:prstGeom prst="rect">
                      <a:avLst/>
                    </a:prstGeom>
                    <a:ln/>
                  </pic:spPr>
                </pic:pic>
              </a:graphicData>
            </a:graphic>
          </wp:inline>
        </w:drawing>
      </w:r>
    </w:p>
    <w:p w14:paraId="6C32B5D7" w14:textId="760BAE64" w:rsidR="00904452" w:rsidRPr="00C84370" w:rsidRDefault="00904452" w:rsidP="00904452">
      <w:pPr>
        <w:jc w:val="center"/>
        <w:rPr>
          <w:b/>
          <w:bCs/>
          <w:sz w:val="40"/>
          <w:szCs w:val="40"/>
        </w:rPr>
      </w:pPr>
      <w:r w:rsidRPr="00C84370">
        <w:rPr>
          <w:b/>
          <w:bCs/>
          <w:sz w:val="40"/>
          <w:szCs w:val="40"/>
        </w:rPr>
        <w:t xml:space="preserve">PMI </w:t>
      </w:r>
      <w:r>
        <w:rPr>
          <w:b/>
          <w:bCs/>
          <w:sz w:val="40"/>
          <w:szCs w:val="40"/>
        </w:rPr>
        <w:t>Great Lakes</w:t>
      </w:r>
      <w:r w:rsidRPr="00C84370">
        <w:rPr>
          <w:b/>
          <w:bCs/>
          <w:sz w:val="40"/>
          <w:szCs w:val="40"/>
        </w:rPr>
        <w:t xml:space="preserve"> Bylaws</w:t>
      </w:r>
    </w:p>
    <w:p w14:paraId="11E8148C" w14:textId="5F02BFF6" w:rsidR="00C07E0B" w:rsidRDefault="00C07E0B" w:rsidP="00904452">
      <w:pPr>
        <w:jc w:val="center"/>
        <w:rPr>
          <w:b/>
          <w:bCs/>
          <w:sz w:val="40"/>
          <w:szCs w:val="40"/>
        </w:rPr>
      </w:pPr>
      <w:r>
        <w:rPr>
          <w:b/>
          <w:bCs/>
          <w:sz w:val="40"/>
          <w:szCs w:val="40"/>
        </w:rPr>
        <w:t>UPDATED: 05/29/2025</w:t>
      </w:r>
    </w:p>
    <w:p w14:paraId="7076FA21" w14:textId="2D8CE98A" w:rsidR="00904452" w:rsidRDefault="00904452" w:rsidP="00904452">
      <w:pPr>
        <w:jc w:val="center"/>
        <w:rPr>
          <w:sz w:val="40"/>
          <w:szCs w:val="40"/>
        </w:rPr>
      </w:pPr>
      <w:r w:rsidRPr="00C84370">
        <w:rPr>
          <w:b/>
          <w:bCs/>
          <w:sz w:val="40"/>
          <w:szCs w:val="40"/>
        </w:rPr>
        <w:t>Approved:</w:t>
      </w:r>
      <w:r>
        <w:rPr>
          <w:sz w:val="40"/>
          <w:szCs w:val="40"/>
        </w:rPr>
        <w:t xml:space="preserve"> </w:t>
      </w:r>
    </w:p>
    <w:p w14:paraId="1F66BC1A" w14:textId="77777777" w:rsidR="00904452" w:rsidRDefault="00904452" w:rsidP="00904452">
      <w:pPr>
        <w:jc w:val="center"/>
        <w:rPr>
          <w:sz w:val="40"/>
          <w:szCs w:val="40"/>
        </w:rPr>
      </w:pPr>
    </w:p>
    <w:p w14:paraId="434AEB84" w14:textId="77777777" w:rsidR="00904452" w:rsidRDefault="00904452" w:rsidP="00904452">
      <w:pPr>
        <w:jc w:val="center"/>
        <w:rPr>
          <w:sz w:val="40"/>
          <w:szCs w:val="40"/>
        </w:rPr>
      </w:pPr>
    </w:p>
    <w:p w14:paraId="2C39F807" w14:textId="77777777" w:rsidR="00904452" w:rsidRDefault="00904452" w:rsidP="00904452">
      <w:pPr>
        <w:rPr>
          <w:b/>
          <w:bCs/>
          <w:sz w:val="40"/>
          <w:szCs w:val="40"/>
        </w:rPr>
      </w:pPr>
      <w:r w:rsidRPr="00C84370">
        <w:rPr>
          <w:b/>
          <w:bCs/>
          <w:sz w:val="40"/>
          <w:szCs w:val="40"/>
        </w:rPr>
        <w:t>Bylaws Change Log</w:t>
      </w:r>
    </w:p>
    <w:p w14:paraId="548385D2" w14:textId="7E70BDD7" w:rsidR="00904452" w:rsidRPr="00C84370" w:rsidRDefault="00904452" w:rsidP="00904452">
      <w:pPr>
        <w:rPr>
          <w:b/>
          <w:bCs/>
          <w:sz w:val="40"/>
          <w:szCs w:val="40"/>
        </w:rPr>
      </w:pPr>
    </w:p>
    <w:p w14:paraId="340760A9" w14:textId="44AC5BEF" w:rsidR="007B1B32" w:rsidRDefault="00904452" w:rsidP="007B1B32">
      <w:pPr>
        <w:widowControl w:val="0"/>
        <w:pBdr>
          <w:top w:val="nil"/>
          <w:left w:val="nil"/>
          <w:bottom w:val="nil"/>
          <w:right w:val="nil"/>
          <w:between w:val="nil"/>
        </w:pBdr>
        <w:spacing w:line="248" w:lineRule="auto"/>
        <w:ind w:right="647"/>
        <w:jc w:val="both"/>
        <w:rPr>
          <w:rFonts w:ascii="Calibri" w:eastAsia="Calibri" w:hAnsi="Calibri" w:cs="Calibri"/>
          <w:b/>
          <w:color w:val="000000"/>
          <w:sz w:val="21"/>
          <w:szCs w:val="21"/>
        </w:rPr>
      </w:pPr>
      <w:r w:rsidRPr="007B1B32">
        <w:rPr>
          <w:rFonts w:ascii="Calibri" w:eastAsia="Calibri" w:hAnsi="Calibri" w:cs="Calibri"/>
          <w:b/>
          <w:color w:val="000000"/>
          <w:sz w:val="21"/>
          <w:szCs w:val="21"/>
        </w:rPr>
        <w:t xml:space="preserve">Revised, May </w:t>
      </w:r>
      <w:r w:rsidR="006C612F">
        <w:rPr>
          <w:rFonts w:ascii="Calibri" w:eastAsia="Calibri" w:hAnsi="Calibri" w:cs="Calibri"/>
          <w:b/>
          <w:color w:val="000000"/>
          <w:sz w:val="21"/>
          <w:szCs w:val="21"/>
        </w:rPr>
        <w:t>29</w:t>
      </w:r>
      <w:r w:rsidRPr="007B1B32">
        <w:rPr>
          <w:rFonts w:ascii="Calibri" w:eastAsia="Calibri" w:hAnsi="Calibri" w:cs="Calibri"/>
          <w:b/>
          <w:color w:val="000000"/>
          <w:sz w:val="21"/>
          <w:szCs w:val="21"/>
        </w:rPr>
        <w:t xml:space="preserve">, 2025 </w:t>
      </w:r>
    </w:p>
    <w:p w14:paraId="1C2576B7" w14:textId="1C908314" w:rsidR="00904452" w:rsidRPr="006C612F" w:rsidRDefault="007B1B32" w:rsidP="007B1B32">
      <w:pPr>
        <w:pStyle w:val="ListParagraph"/>
        <w:widowControl w:val="0"/>
        <w:numPr>
          <w:ilvl w:val="0"/>
          <w:numId w:val="6"/>
        </w:numPr>
        <w:pBdr>
          <w:top w:val="nil"/>
          <w:left w:val="nil"/>
          <w:bottom w:val="nil"/>
          <w:right w:val="nil"/>
          <w:between w:val="nil"/>
        </w:pBdr>
        <w:spacing w:line="248" w:lineRule="auto"/>
        <w:ind w:right="647"/>
        <w:jc w:val="both"/>
        <w:rPr>
          <w:rFonts w:ascii="Calibri" w:eastAsia="Calibri" w:hAnsi="Calibri" w:cs="Calibri"/>
          <w:bCs/>
          <w:color w:val="000000"/>
          <w:sz w:val="20"/>
          <w:szCs w:val="20"/>
        </w:rPr>
      </w:pPr>
      <w:r w:rsidRPr="006C612F">
        <w:rPr>
          <w:rFonts w:ascii="Calibri" w:eastAsia="Calibri" w:hAnsi="Calibri" w:cs="Calibri"/>
          <w:bCs/>
          <w:color w:val="000000"/>
          <w:sz w:val="20"/>
          <w:szCs w:val="20"/>
        </w:rPr>
        <w:t xml:space="preserve">ARTICLE III Section 1 B. Specific Purposes – Rearranged the sub-bullet points to align with PMI’s new </w:t>
      </w:r>
      <w:r w:rsidR="00CF00ED" w:rsidRPr="006C612F">
        <w:rPr>
          <w:rFonts w:ascii="Calibri" w:eastAsia="Calibri" w:hAnsi="Calibri" w:cs="Calibri"/>
          <w:bCs/>
          <w:color w:val="000000"/>
          <w:sz w:val="20"/>
          <w:szCs w:val="20"/>
        </w:rPr>
        <w:t>template.</w:t>
      </w:r>
    </w:p>
    <w:p w14:paraId="209AF30D" w14:textId="7EFCD549" w:rsidR="007B1B32" w:rsidRPr="006C612F" w:rsidRDefault="007B1B32" w:rsidP="007B1B32">
      <w:pPr>
        <w:pStyle w:val="ListParagraph"/>
        <w:widowControl w:val="0"/>
        <w:numPr>
          <w:ilvl w:val="0"/>
          <w:numId w:val="6"/>
        </w:numPr>
        <w:pBdr>
          <w:top w:val="nil"/>
          <w:left w:val="nil"/>
          <w:bottom w:val="nil"/>
          <w:right w:val="nil"/>
          <w:between w:val="nil"/>
        </w:pBdr>
        <w:spacing w:line="248" w:lineRule="auto"/>
        <w:ind w:right="647"/>
        <w:jc w:val="both"/>
        <w:rPr>
          <w:rFonts w:ascii="Calibri" w:eastAsia="Calibri" w:hAnsi="Calibri" w:cs="Calibri"/>
          <w:bCs/>
          <w:color w:val="000000"/>
          <w:sz w:val="20"/>
          <w:szCs w:val="20"/>
        </w:rPr>
      </w:pPr>
      <w:r w:rsidRPr="006C612F">
        <w:rPr>
          <w:rFonts w:ascii="Calibri" w:eastAsia="Calibri" w:hAnsi="Calibri" w:cs="Calibri"/>
          <w:bCs/>
          <w:color w:val="000000"/>
          <w:sz w:val="20"/>
          <w:szCs w:val="20"/>
        </w:rPr>
        <w:t xml:space="preserve">ARTICLE IV Section 1. </w:t>
      </w:r>
      <w:r w:rsidR="00CF00ED" w:rsidRPr="006C612F">
        <w:rPr>
          <w:rFonts w:ascii="Calibri" w:eastAsia="Calibri" w:hAnsi="Calibri" w:cs="Calibri"/>
          <w:bCs/>
          <w:color w:val="000000"/>
          <w:sz w:val="20"/>
          <w:szCs w:val="20"/>
        </w:rPr>
        <w:t xml:space="preserve">General Membership Provisions, Sub-bullets E&amp;G – Revised the language on the delinquency to align with PMI’s new guidance. </w:t>
      </w:r>
    </w:p>
    <w:p w14:paraId="2607915A" w14:textId="46A93034" w:rsidR="00CF00ED" w:rsidRPr="006C612F" w:rsidRDefault="00CF00ED" w:rsidP="007B1B32">
      <w:pPr>
        <w:pStyle w:val="ListParagraph"/>
        <w:widowControl w:val="0"/>
        <w:numPr>
          <w:ilvl w:val="0"/>
          <w:numId w:val="6"/>
        </w:numPr>
        <w:pBdr>
          <w:top w:val="nil"/>
          <w:left w:val="nil"/>
          <w:bottom w:val="nil"/>
          <w:right w:val="nil"/>
          <w:between w:val="nil"/>
        </w:pBdr>
        <w:spacing w:line="248" w:lineRule="auto"/>
        <w:ind w:right="647"/>
        <w:jc w:val="both"/>
        <w:rPr>
          <w:rFonts w:ascii="Calibri" w:eastAsia="Calibri" w:hAnsi="Calibri" w:cs="Calibri"/>
          <w:bCs/>
          <w:color w:val="000000"/>
          <w:sz w:val="20"/>
          <w:szCs w:val="20"/>
        </w:rPr>
      </w:pPr>
      <w:r w:rsidRPr="006C612F">
        <w:rPr>
          <w:rFonts w:ascii="Calibri" w:eastAsia="Calibri" w:hAnsi="Calibri" w:cs="Calibri"/>
          <w:bCs/>
          <w:color w:val="000000"/>
          <w:sz w:val="20"/>
          <w:szCs w:val="20"/>
          <w:lang w:val="fr-FR"/>
        </w:rPr>
        <w:t xml:space="preserve">ARTICLE V. Section 12. </w:t>
      </w:r>
      <w:r w:rsidRPr="006C612F">
        <w:rPr>
          <w:rFonts w:ascii="Calibri" w:eastAsia="Calibri" w:hAnsi="Calibri" w:cs="Calibri"/>
          <w:bCs/>
          <w:color w:val="000000"/>
          <w:sz w:val="20"/>
          <w:szCs w:val="20"/>
        </w:rPr>
        <w:t>Removed to align with PMI’s new guidance.</w:t>
      </w:r>
    </w:p>
    <w:p w14:paraId="337B304C" w14:textId="12B627F4" w:rsidR="00CF00ED" w:rsidRPr="006C612F" w:rsidRDefault="00CF00ED" w:rsidP="007B1B32">
      <w:pPr>
        <w:pStyle w:val="ListParagraph"/>
        <w:widowControl w:val="0"/>
        <w:numPr>
          <w:ilvl w:val="0"/>
          <w:numId w:val="6"/>
        </w:numPr>
        <w:pBdr>
          <w:top w:val="nil"/>
          <w:left w:val="nil"/>
          <w:bottom w:val="nil"/>
          <w:right w:val="nil"/>
          <w:between w:val="nil"/>
        </w:pBdr>
        <w:spacing w:line="248" w:lineRule="auto"/>
        <w:ind w:right="647"/>
        <w:jc w:val="both"/>
        <w:rPr>
          <w:rFonts w:ascii="Calibri" w:eastAsia="Calibri" w:hAnsi="Calibri" w:cs="Calibri"/>
          <w:bCs/>
          <w:color w:val="000000"/>
          <w:sz w:val="20"/>
          <w:szCs w:val="20"/>
        </w:rPr>
      </w:pPr>
      <w:r w:rsidRPr="006C612F">
        <w:rPr>
          <w:rFonts w:ascii="Calibri" w:eastAsia="Calibri" w:hAnsi="Calibri" w:cs="Calibri"/>
          <w:bCs/>
          <w:color w:val="000000"/>
          <w:sz w:val="20"/>
          <w:szCs w:val="20"/>
        </w:rPr>
        <w:t xml:space="preserve">ARTICLE V. Section 15 &amp;17. Revised the language to align with PMI’s new guidance. </w:t>
      </w:r>
    </w:p>
    <w:p w14:paraId="100CCD04" w14:textId="7D6E99E5" w:rsidR="00CF00ED" w:rsidRPr="006C612F" w:rsidRDefault="00CF00ED" w:rsidP="007B1B32">
      <w:pPr>
        <w:pStyle w:val="ListParagraph"/>
        <w:widowControl w:val="0"/>
        <w:numPr>
          <w:ilvl w:val="0"/>
          <w:numId w:val="6"/>
        </w:numPr>
        <w:pBdr>
          <w:top w:val="nil"/>
          <w:left w:val="nil"/>
          <w:bottom w:val="nil"/>
          <w:right w:val="nil"/>
          <w:between w:val="nil"/>
        </w:pBdr>
        <w:spacing w:line="248" w:lineRule="auto"/>
        <w:ind w:right="647"/>
        <w:jc w:val="both"/>
        <w:rPr>
          <w:rFonts w:ascii="Calibri" w:eastAsia="Calibri" w:hAnsi="Calibri" w:cs="Calibri"/>
          <w:bCs/>
          <w:color w:val="000000"/>
          <w:sz w:val="20"/>
          <w:szCs w:val="20"/>
        </w:rPr>
      </w:pPr>
      <w:r w:rsidRPr="006C612F">
        <w:rPr>
          <w:rFonts w:ascii="Calibri" w:eastAsia="Calibri" w:hAnsi="Calibri" w:cs="Calibri"/>
          <w:bCs/>
          <w:color w:val="000000"/>
          <w:sz w:val="20"/>
          <w:szCs w:val="20"/>
        </w:rPr>
        <w:t xml:space="preserve">ARTICLE VI. Section 4. Added additional context as per PMI’s new guidance. </w:t>
      </w:r>
    </w:p>
    <w:p w14:paraId="482F4444" w14:textId="468F7BD6" w:rsidR="00CF00ED" w:rsidRDefault="00CF00ED" w:rsidP="007B1B32">
      <w:pPr>
        <w:pStyle w:val="ListParagraph"/>
        <w:widowControl w:val="0"/>
        <w:numPr>
          <w:ilvl w:val="0"/>
          <w:numId w:val="6"/>
        </w:numPr>
        <w:pBdr>
          <w:top w:val="nil"/>
          <w:left w:val="nil"/>
          <w:bottom w:val="nil"/>
          <w:right w:val="nil"/>
          <w:between w:val="nil"/>
        </w:pBdr>
        <w:spacing w:line="248" w:lineRule="auto"/>
        <w:ind w:right="647"/>
        <w:jc w:val="both"/>
        <w:rPr>
          <w:rFonts w:ascii="Calibri" w:eastAsia="Calibri" w:hAnsi="Calibri" w:cs="Calibri"/>
          <w:bCs/>
          <w:color w:val="000000"/>
          <w:sz w:val="20"/>
          <w:szCs w:val="20"/>
        </w:rPr>
      </w:pPr>
      <w:r w:rsidRPr="006C612F">
        <w:rPr>
          <w:rFonts w:ascii="Calibri" w:eastAsia="Calibri" w:hAnsi="Calibri" w:cs="Calibri"/>
          <w:bCs/>
          <w:color w:val="000000"/>
          <w:sz w:val="20"/>
          <w:szCs w:val="20"/>
        </w:rPr>
        <w:t>ARTICLE X. Section 3. Removed to align with PMI’s new guidance.</w:t>
      </w:r>
    </w:p>
    <w:p w14:paraId="1AEAC112" w14:textId="70DB7180" w:rsidR="007506F0" w:rsidRPr="006C612F" w:rsidRDefault="007506F0" w:rsidP="007B1B32">
      <w:pPr>
        <w:pStyle w:val="ListParagraph"/>
        <w:widowControl w:val="0"/>
        <w:numPr>
          <w:ilvl w:val="0"/>
          <w:numId w:val="6"/>
        </w:numPr>
        <w:pBdr>
          <w:top w:val="nil"/>
          <w:left w:val="nil"/>
          <w:bottom w:val="nil"/>
          <w:right w:val="nil"/>
          <w:between w:val="nil"/>
        </w:pBdr>
        <w:spacing w:line="248" w:lineRule="auto"/>
        <w:ind w:right="647"/>
        <w:jc w:val="both"/>
        <w:rPr>
          <w:rFonts w:ascii="Calibri" w:eastAsia="Calibri" w:hAnsi="Calibri" w:cs="Calibri"/>
          <w:bCs/>
          <w:color w:val="000000"/>
          <w:sz w:val="20"/>
          <w:szCs w:val="20"/>
        </w:rPr>
      </w:pPr>
      <w:r>
        <w:rPr>
          <w:rFonts w:ascii="Calibri" w:eastAsia="Calibri" w:hAnsi="Calibri" w:cs="Calibri"/>
          <w:bCs/>
          <w:color w:val="000000"/>
          <w:sz w:val="20"/>
          <w:szCs w:val="20"/>
        </w:rPr>
        <w:t>Replaced references to the term “GREAT LAKES CHAPTER” WITH “GREAT LAKES”.</w:t>
      </w:r>
    </w:p>
    <w:p w14:paraId="340BF4E4" w14:textId="77777777" w:rsidR="00904452" w:rsidRDefault="00904452" w:rsidP="00904452">
      <w:pPr>
        <w:widowControl w:val="0"/>
        <w:pBdr>
          <w:top w:val="nil"/>
          <w:left w:val="nil"/>
          <w:bottom w:val="nil"/>
          <w:right w:val="nil"/>
          <w:between w:val="nil"/>
        </w:pBdr>
        <w:spacing w:line="248" w:lineRule="auto"/>
        <w:ind w:right="647"/>
        <w:jc w:val="both"/>
        <w:rPr>
          <w:rFonts w:ascii="Calibri" w:eastAsia="Calibri" w:hAnsi="Calibri" w:cs="Calibri"/>
          <w:b/>
          <w:color w:val="000000"/>
          <w:sz w:val="21"/>
          <w:szCs w:val="21"/>
        </w:rPr>
      </w:pPr>
      <w:r>
        <w:rPr>
          <w:rFonts w:ascii="Calibri" w:eastAsia="Calibri" w:hAnsi="Calibri" w:cs="Calibri"/>
          <w:b/>
          <w:color w:val="000000"/>
          <w:sz w:val="21"/>
          <w:szCs w:val="21"/>
        </w:rPr>
        <w:t xml:space="preserve">Revised, January 30, 2023 </w:t>
      </w:r>
    </w:p>
    <w:p w14:paraId="64481422" w14:textId="77777777" w:rsidR="00904452" w:rsidRDefault="00904452" w:rsidP="00904452">
      <w:pPr>
        <w:widowControl w:val="0"/>
        <w:pBdr>
          <w:top w:val="nil"/>
          <w:left w:val="nil"/>
          <w:bottom w:val="nil"/>
          <w:right w:val="nil"/>
          <w:between w:val="nil"/>
        </w:pBdr>
        <w:spacing w:line="248" w:lineRule="auto"/>
        <w:ind w:right="647"/>
        <w:jc w:val="both"/>
        <w:rPr>
          <w:rFonts w:ascii="Calibri" w:eastAsia="Calibri" w:hAnsi="Calibri" w:cs="Calibri"/>
          <w:b/>
          <w:color w:val="000000"/>
          <w:sz w:val="21"/>
          <w:szCs w:val="21"/>
        </w:rPr>
      </w:pPr>
      <w:r>
        <w:rPr>
          <w:rFonts w:ascii="Calibri" w:eastAsia="Calibri" w:hAnsi="Calibri" w:cs="Calibri"/>
          <w:b/>
          <w:color w:val="000000"/>
          <w:sz w:val="21"/>
          <w:szCs w:val="21"/>
        </w:rPr>
        <w:t xml:space="preserve">Approved by PMIGL Board of Directors November 19, 2022 </w:t>
      </w:r>
    </w:p>
    <w:p w14:paraId="3C394B65" w14:textId="77777777" w:rsidR="00904452" w:rsidRDefault="00904452" w:rsidP="00904452">
      <w:pPr>
        <w:widowControl w:val="0"/>
        <w:pBdr>
          <w:top w:val="nil"/>
          <w:left w:val="nil"/>
          <w:bottom w:val="nil"/>
          <w:right w:val="nil"/>
          <w:between w:val="nil"/>
        </w:pBdr>
        <w:spacing w:line="248" w:lineRule="auto"/>
        <w:ind w:right="647"/>
        <w:jc w:val="both"/>
        <w:rPr>
          <w:rFonts w:ascii="Calibri" w:eastAsia="Calibri" w:hAnsi="Calibri" w:cs="Calibri"/>
          <w:b/>
          <w:sz w:val="21"/>
          <w:szCs w:val="21"/>
        </w:rPr>
      </w:pPr>
      <w:r>
        <w:rPr>
          <w:rFonts w:ascii="Calibri" w:eastAsia="Calibri" w:hAnsi="Calibri" w:cs="Calibri"/>
          <w:b/>
          <w:color w:val="000000"/>
          <w:sz w:val="21"/>
          <w:szCs w:val="21"/>
        </w:rPr>
        <w:t xml:space="preserve">Approved by PMI </w:t>
      </w:r>
      <w:r>
        <w:rPr>
          <w:rFonts w:ascii="Calibri" w:eastAsia="Calibri" w:hAnsi="Calibri" w:cs="Calibri"/>
          <w:b/>
          <w:sz w:val="21"/>
          <w:szCs w:val="21"/>
        </w:rPr>
        <w:t>9-19-22</w:t>
      </w:r>
    </w:p>
    <w:p w14:paraId="7D0E42DF" w14:textId="77777777" w:rsidR="00904452" w:rsidRPr="00BD4AE6" w:rsidRDefault="00904452" w:rsidP="00904452">
      <w:pPr>
        <w:widowControl w:val="0"/>
        <w:pBdr>
          <w:top w:val="nil"/>
          <w:left w:val="nil"/>
          <w:bottom w:val="nil"/>
          <w:right w:val="nil"/>
          <w:between w:val="nil"/>
        </w:pBdr>
        <w:spacing w:line="248" w:lineRule="auto"/>
        <w:ind w:right="647"/>
        <w:jc w:val="both"/>
        <w:rPr>
          <w:rFonts w:ascii="Calibri" w:eastAsia="Calibri" w:hAnsi="Calibri" w:cs="Calibri"/>
          <w:b/>
          <w:color w:val="000000"/>
          <w:sz w:val="21"/>
          <w:szCs w:val="21"/>
        </w:rPr>
      </w:pPr>
      <w:r>
        <w:rPr>
          <w:rFonts w:ascii="Calibri" w:eastAsia="Calibri" w:hAnsi="Calibri" w:cs="Calibri"/>
          <w:b/>
          <w:color w:val="000000"/>
          <w:sz w:val="21"/>
          <w:szCs w:val="21"/>
        </w:rPr>
        <w:t>Approved by PMIGL Membership December 12, 2022</w:t>
      </w:r>
    </w:p>
    <w:p w14:paraId="46ECEC8D" w14:textId="27285568" w:rsidR="00904452" w:rsidRDefault="00904452" w:rsidP="00904452">
      <w:pPr>
        <w:rPr>
          <w:sz w:val="40"/>
          <w:szCs w:val="40"/>
        </w:rPr>
      </w:pPr>
    </w:p>
    <w:p w14:paraId="0A15BEFE" w14:textId="0A3BA60E" w:rsidR="007F7956" w:rsidRDefault="007F7956" w:rsidP="00904452">
      <w:pPr>
        <w:widowControl w:val="0"/>
        <w:pBdr>
          <w:top w:val="nil"/>
          <w:left w:val="nil"/>
          <w:bottom w:val="nil"/>
          <w:right w:val="nil"/>
          <w:between w:val="nil"/>
        </w:pBdr>
        <w:spacing w:before="1507" w:line="240" w:lineRule="auto"/>
        <w:ind w:left="1440" w:right="4046"/>
        <w:rPr>
          <w:rFonts w:ascii="Calibri" w:eastAsia="Calibri" w:hAnsi="Calibri" w:cs="Calibri"/>
          <w:b/>
          <w:sz w:val="21"/>
          <w:szCs w:val="21"/>
        </w:rPr>
      </w:pPr>
    </w:p>
    <w:p w14:paraId="2A0D0E1C" w14:textId="77777777" w:rsidR="007F7956" w:rsidRDefault="00F825A0">
      <w:pPr>
        <w:pStyle w:val="Heading2"/>
        <w:widowControl w:val="0"/>
        <w:spacing w:line="240" w:lineRule="auto"/>
        <w:ind w:left="578"/>
      </w:pPr>
      <w:bookmarkStart w:id="0" w:name="_heading=h.x59gb7azo6qc" w:colFirst="0" w:colLast="0"/>
      <w:bookmarkEnd w:id="0"/>
      <w:r>
        <w:t xml:space="preserve">Article I – Name, Principal Office; Other Offices. </w:t>
      </w:r>
    </w:p>
    <w:p w14:paraId="51E2FFB1" w14:textId="77777777" w:rsidR="007F7956" w:rsidRDefault="00F825A0">
      <w:pPr>
        <w:widowControl w:val="0"/>
        <w:pBdr>
          <w:top w:val="nil"/>
          <w:left w:val="nil"/>
          <w:bottom w:val="nil"/>
          <w:right w:val="nil"/>
          <w:between w:val="nil"/>
        </w:pBdr>
        <w:spacing w:before="272" w:line="240" w:lineRule="auto"/>
        <w:ind w:left="583"/>
        <w:rPr>
          <w:rFonts w:ascii="Calibri" w:eastAsia="Calibri" w:hAnsi="Calibri" w:cs="Calibri"/>
          <w:color w:val="000000"/>
          <w:sz w:val="20"/>
          <w:szCs w:val="20"/>
        </w:rPr>
      </w:pPr>
      <w:r>
        <w:rPr>
          <w:rFonts w:ascii="Calibri" w:eastAsia="Calibri" w:hAnsi="Calibri" w:cs="Calibri"/>
          <w:color w:val="000000"/>
          <w:sz w:val="20"/>
          <w:szCs w:val="20"/>
        </w:rPr>
        <w:t xml:space="preserve">Section 1.  Name/Non-Profit Incorporation. </w:t>
      </w:r>
    </w:p>
    <w:p w14:paraId="0C7819FF" w14:textId="4D62E3EA" w:rsidR="007F7956" w:rsidRDefault="00F825A0">
      <w:pPr>
        <w:widowControl w:val="0"/>
        <w:pBdr>
          <w:top w:val="nil"/>
          <w:left w:val="nil"/>
          <w:bottom w:val="nil"/>
          <w:right w:val="nil"/>
          <w:between w:val="nil"/>
        </w:pBdr>
        <w:spacing w:before="13" w:line="238" w:lineRule="auto"/>
        <w:ind w:left="577" w:right="113" w:hanging="3"/>
        <w:rPr>
          <w:rFonts w:ascii="Calibri" w:eastAsia="Calibri" w:hAnsi="Calibri" w:cs="Calibri"/>
          <w:color w:val="000000"/>
          <w:sz w:val="20"/>
          <w:szCs w:val="20"/>
        </w:rPr>
      </w:pPr>
      <w:r>
        <w:rPr>
          <w:rFonts w:ascii="Calibri" w:eastAsia="Calibri" w:hAnsi="Calibri" w:cs="Calibri"/>
          <w:color w:val="000000"/>
          <w:sz w:val="20"/>
          <w:szCs w:val="20"/>
        </w:rPr>
        <w:t xml:space="preserve">This organization shall be called the Project Management Institute, </w:t>
      </w:r>
      <w:r w:rsidR="007506F0">
        <w:rPr>
          <w:rFonts w:ascii="Calibri" w:eastAsia="Calibri" w:hAnsi="Calibri" w:cs="Calibri"/>
          <w:color w:val="000000"/>
          <w:sz w:val="20"/>
          <w:szCs w:val="20"/>
        </w:rPr>
        <w:t>GREAT LAKES</w:t>
      </w:r>
      <w:r>
        <w:rPr>
          <w:rFonts w:ascii="Calibri" w:eastAsia="Calibri" w:hAnsi="Calibri" w:cs="Calibri"/>
          <w:color w:val="000000"/>
          <w:sz w:val="20"/>
          <w:szCs w:val="20"/>
        </w:rPr>
        <w:t xml:space="preserve"> (</w:t>
      </w:r>
      <w:r w:rsidR="00A169B3">
        <w:rPr>
          <w:rFonts w:ascii="Calibri" w:eastAsia="Calibri" w:hAnsi="Calibri" w:cs="Calibri"/>
          <w:color w:val="000000"/>
          <w:sz w:val="20"/>
          <w:szCs w:val="20"/>
        </w:rPr>
        <w:t>hereinafter “</w:t>
      </w:r>
      <w:r w:rsidR="007506F0">
        <w:rPr>
          <w:rFonts w:ascii="Calibri" w:eastAsia="Calibri" w:hAnsi="Calibri" w:cs="Calibri"/>
          <w:color w:val="000000"/>
          <w:sz w:val="20"/>
          <w:szCs w:val="20"/>
        </w:rPr>
        <w:t>GREAT LAKES</w:t>
      </w:r>
      <w:r>
        <w:rPr>
          <w:rFonts w:ascii="Calibri" w:eastAsia="Calibri" w:hAnsi="Calibri" w:cs="Calibri"/>
          <w:color w:val="000000"/>
          <w:sz w:val="20"/>
          <w:szCs w:val="20"/>
        </w:rPr>
        <w:t>”).  This organization is a C</w:t>
      </w:r>
      <w:r>
        <w:rPr>
          <w:rFonts w:ascii="Calibri" w:eastAsia="Calibri" w:hAnsi="Calibri" w:cs="Calibri"/>
          <w:color w:val="000000"/>
          <w:sz w:val="16"/>
          <w:szCs w:val="16"/>
        </w:rPr>
        <w:t xml:space="preserve">HAPTER </w:t>
      </w:r>
      <w:r>
        <w:rPr>
          <w:rFonts w:ascii="Calibri" w:eastAsia="Calibri" w:hAnsi="Calibri" w:cs="Calibri"/>
          <w:color w:val="000000"/>
          <w:sz w:val="20"/>
          <w:szCs w:val="20"/>
        </w:rPr>
        <w:t xml:space="preserve">chartered by the Project </w:t>
      </w:r>
      <w:r w:rsidR="00A169B3">
        <w:rPr>
          <w:rFonts w:ascii="Calibri" w:eastAsia="Calibri" w:hAnsi="Calibri" w:cs="Calibri"/>
          <w:color w:val="000000"/>
          <w:sz w:val="20"/>
          <w:szCs w:val="20"/>
        </w:rPr>
        <w:t>Management Institute</w:t>
      </w:r>
      <w:r>
        <w:rPr>
          <w:rFonts w:ascii="Calibri" w:eastAsia="Calibri" w:hAnsi="Calibri" w:cs="Calibri"/>
          <w:color w:val="000000"/>
          <w:sz w:val="20"/>
          <w:szCs w:val="20"/>
        </w:rPr>
        <w:t>, Inc. (hereinafter “PMI</w:t>
      </w:r>
      <w:r>
        <w:rPr>
          <w:rFonts w:ascii="Calibri" w:eastAsia="Calibri" w:hAnsi="Calibri" w:cs="Calibri"/>
          <w:color w:val="000000"/>
          <w:sz w:val="23"/>
          <w:szCs w:val="23"/>
          <w:vertAlign w:val="superscript"/>
        </w:rPr>
        <w:t>®</w:t>
      </w:r>
      <w:r>
        <w:rPr>
          <w:rFonts w:ascii="Calibri" w:eastAsia="Calibri" w:hAnsi="Calibri" w:cs="Calibri"/>
          <w:color w:val="000000"/>
          <w:sz w:val="20"/>
          <w:szCs w:val="20"/>
        </w:rPr>
        <w:t xml:space="preserve">”) and separately incorporated as a non-profit, </w:t>
      </w:r>
      <w:r w:rsidR="00A169B3">
        <w:rPr>
          <w:rFonts w:ascii="Calibri" w:eastAsia="Calibri" w:hAnsi="Calibri" w:cs="Calibri"/>
          <w:color w:val="000000"/>
          <w:sz w:val="20"/>
          <w:szCs w:val="20"/>
        </w:rPr>
        <w:t xml:space="preserve">tax-exempt corporation (or equivalent) organized under the laws of the </w:t>
      </w:r>
      <w:r>
        <w:rPr>
          <w:rFonts w:ascii="Calibri" w:eastAsia="Calibri" w:hAnsi="Calibri" w:cs="Calibri"/>
          <w:color w:val="000000"/>
          <w:sz w:val="20"/>
          <w:szCs w:val="20"/>
        </w:rPr>
        <w:t>S</w:t>
      </w:r>
      <w:r>
        <w:rPr>
          <w:rFonts w:ascii="Calibri" w:eastAsia="Calibri" w:hAnsi="Calibri" w:cs="Calibri"/>
          <w:color w:val="000000"/>
          <w:sz w:val="16"/>
          <w:szCs w:val="16"/>
        </w:rPr>
        <w:t xml:space="preserve">TATE OF </w:t>
      </w:r>
      <w:r>
        <w:rPr>
          <w:rFonts w:ascii="Calibri" w:eastAsia="Calibri" w:hAnsi="Calibri" w:cs="Calibri"/>
          <w:color w:val="000000"/>
          <w:sz w:val="20"/>
          <w:szCs w:val="20"/>
        </w:rPr>
        <w:t>M</w:t>
      </w:r>
      <w:r>
        <w:rPr>
          <w:rFonts w:ascii="Calibri" w:eastAsia="Calibri" w:hAnsi="Calibri" w:cs="Calibri"/>
          <w:color w:val="000000"/>
          <w:sz w:val="16"/>
          <w:szCs w:val="16"/>
        </w:rPr>
        <w:t>ICHIGAN</w:t>
      </w:r>
      <w:r>
        <w:rPr>
          <w:rFonts w:ascii="Calibri" w:eastAsia="Calibri" w:hAnsi="Calibri" w:cs="Calibri"/>
          <w:color w:val="000000"/>
          <w:sz w:val="20"/>
          <w:szCs w:val="20"/>
        </w:rPr>
        <w:t>.  A</w:t>
      </w:r>
      <w:r>
        <w:rPr>
          <w:rFonts w:ascii="Calibri" w:eastAsia="Calibri" w:hAnsi="Calibri" w:cs="Calibri"/>
          <w:color w:val="000000"/>
          <w:sz w:val="16"/>
          <w:szCs w:val="16"/>
        </w:rPr>
        <w:t xml:space="preserve">LL </w:t>
      </w:r>
      <w:r>
        <w:rPr>
          <w:rFonts w:ascii="Calibri" w:eastAsia="Calibri" w:hAnsi="Calibri" w:cs="Calibri"/>
          <w:color w:val="000000"/>
          <w:sz w:val="20"/>
          <w:szCs w:val="20"/>
        </w:rPr>
        <w:t xml:space="preserve">Chapters formed within the United States must be incorporated as 501(c) (6) organization. </w:t>
      </w:r>
    </w:p>
    <w:p w14:paraId="768A064D" w14:textId="7D4FD6F0" w:rsidR="007F7956" w:rsidRDefault="00F825A0">
      <w:pPr>
        <w:widowControl w:val="0"/>
        <w:pBdr>
          <w:top w:val="nil"/>
          <w:left w:val="nil"/>
          <w:bottom w:val="nil"/>
          <w:right w:val="nil"/>
          <w:between w:val="nil"/>
        </w:pBdr>
        <w:spacing w:before="272" w:line="246" w:lineRule="auto"/>
        <w:ind w:left="579" w:right="359" w:firstLine="2"/>
        <w:rPr>
          <w:rFonts w:ascii="Calibri" w:eastAsia="Calibri" w:hAnsi="Calibri" w:cs="Calibri"/>
          <w:color w:val="000000"/>
          <w:sz w:val="20"/>
          <w:szCs w:val="20"/>
        </w:rPr>
      </w:pPr>
      <w:r>
        <w:rPr>
          <w:rFonts w:ascii="Calibri" w:eastAsia="Calibri" w:hAnsi="Calibri" w:cs="Calibri"/>
          <w:color w:val="000000"/>
          <w:sz w:val="20"/>
          <w:szCs w:val="20"/>
        </w:rPr>
        <w:t xml:space="preserve">Section 2.  The </w:t>
      </w:r>
      <w:r w:rsidR="007506F0">
        <w:rPr>
          <w:rFonts w:ascii="Calibri" w:eastAsia="Calibri" w:hAnsi="Calibri" w:cs="Calibri"/>
          <w:color w:val="000000"/>
          <w:sz w:val="20"/>
          <w:szCs w:val="20"/>
        </w:rPr>
        <w:t>GREAT LAKES</w:t>
      </w:r>
      <w:r>
        <w:rPr>
          <w:rFonts w:ascii="Calibri" w:eastAsia="Calibri" w:hAnsi="Calibri" w:cs="Calibri"/>
          <w:color w:val="000000"/>
          <w:sz w:val="16"/>
          <w:szCs w:val="16"/>
        </w:rPr>
        <w:t xml:space="preserve"> </w:t>
      </w:r>
      <w:r>
        <w:rPr>
          <w:rFonts w:ascii="Calibri" w:eastAsia="Calibri" w:hAnsi="Calibri" w:cs="Calibri"/>
          <w:color w:val="000000"/>
          <w:sz w:val="20"/>
          <w:szCs w:val="20"/>
        </w:rPr>
        <w:t xml:space="preserve">shall meet all legal requirements in the jurisdiction(s) in which the </w:t>
      </w:r>
      <w:r w:rsidR="007506F0">
        <w:rPr>
          <w:rFonts w:ascii="Calibri" w:eastAsia="Calibri" w:hAnsi="Calibri" w:cs="Calibri"/>
          <w:color w:val="000000"/>
          <w:sz w:val="20"/>
          <w:szCs w:val="20"/>
        </w:rPr>
        <w:t>GREAT LAKES</w:t>
      </w:r>
      <w:r>
        <w:rPr>
          <w:rFonts w:ascii="Calibri" w:eastAsia="Calibri" w:hAnsi="Calibri" w:cs="Calibri"/>
          <w:color w:val="000000"/>
          <w:sz w:val="16"/>
          <w:szCs w:val="16"/>
        </w:rPr>
        <w:t xml:space="preserve"> </w:t>
      </w:r>
      <w:r>
        <w:rPr>
          <w:rFonts w:ascii="Calibri" w:eastAsia="Calibri" w:hAnsi="Calibri" w:cs="Calibri"/>
          <w:color w:val="000000"/>
          <w:sz w:val="20"/>
          <w:szCs w:val="20"/>
        </w:rPr>
        <w:t xml:space="preserve">conducts business or is incorporated/registered. </w:t>
      </w:r>
    </w:p>
    <w:p w14:paraId="2820C0CB" w14:textId="77777777" w:rsidR="007F7956" w:rsidRDefault="00F825A0">
      <w:pPr>
        <w:widowControl w:val="0"/>
        <w:pBdr>
          <w:top w:val="nil"/>
          <w:left w:val="nil"/>
          <w:bottom w:val="nil"/>
          <w:right w:val="nil"/>
          <w:between w:val="nil"/>
        </w:pBdr>
        <w:spacing w:before="267" w:line="240" w:lineRule="auto"/>
        <w:ind w:left="583"/>
        <w:rPr>
          <w:rFonts w:ascii="Calibri" w:eastAsia="Calibri" w:hAnsi="Calibri" w:cs="Calibri"/>
          <w:color w:val="000000"/>
          <w:sz w:val="20"/>
          <w:szCs w:val="20"/>
        </w:rPr>
      </w:pPr>
      <w:r>
        <w:rPr>
          <w:rFonts w:ascii="Calibri" w:eastAsia="Calibri" w:hAnsi="Calibri" w:cs="Calibri"/>
          <w:color w:val="000000"/>
          <w:sz w:val="20"/>
          <w:szCs w:val="20"/>
        </w:rPr>
        <w:t xml:space="preserve">Section 3.  Principal Office; Other Offices. </w:t>
      </w:r>
    </w:p>
    <w:p w14:paraId="0B90F94D" w14:textId="3F42D7DC" w:rsidR="007F7956" w:rsidRDefault="00F825A0">
      <w:pPr>
        <w:widowControl w:val="0"/>
        <w:pBdr>
          <w:top w:val="nil"/>
          <w:left w:val="nil"/>
          <w:bottom w:val="nil"/>
          <w:right w:val="nil"/>
          <w:between w:val="nil"/>
        </w:pBdr>
        <w:spacing w:before="13" w:line="248" w:lineRule="auto"/>
        <w:ind w:left="593" w:right="309" w:hanging="16"/>
        <w:rPr>
          <w:rFonts w:ascii="Calibri" w:eastAsia="Calibri" w:hAnsi="Calibri" w:cs="Calibri"/>
          <w:color w:val="000000"/>
          <w:sz w:val="20"/>
          <w:szCs w:val="20"/>
        </w:rPr>
      </w:pPr>
      <w:r>
        <w:rPr>
          <w:rFonts w:ascii="Calibri" w:eastAsia="Calibri" w:hAnsi="Calibri" w:cs="Calibri"/>
          <w:color w:val="000000"/>
          <w:sz w:val="20"/>
          <w:szCs w:val="20"/>
        </w:rPr>
        <w:t xml:space="preserve">The principal office of the </w:t>
      </w:r>
      <w:r w:rsidR="007506F0">
        <w:rPr>
          <w:rFonts w:ascii="Calibri" w:eastAsia="Calibri" w:hAnsi="Calibri" w:cs="Calibri"/>
          <w:color w:val="000000"/>
          <w:sz w:val="20"/>
          <w:szCs w:val="20"/>
        </w:rPr>
        <w:t>GREAT LAKES</w:t>
      </w:r>
      <w:r>
        <w:rPr>
          <w:rFonts w:ascii="Calibri" w:eastAsia="Calibri" w:hAnsi="Calibri" w:cs="Calibri"/>
          <w:color w:val="000000"/>
          <w:sz w:val="16"/>
          <w:szCs w:val="16"/>
        </w:rPr>
        <w:t xml:space="preserve"> </w:t>
      </w:r>
      <w:r>
        <w:rPr>
          <w:rFonts w:ascii="Calibri" w:eastAsia="Calibri" w:hAnsi="Calibri" w:cs="Calibri"/>
          <w:color w:val="000000"/>
          <w:sz w:val="20"/>
          <w:szCs w:val="20"/>
        </w:rPr>
        <w:t xml:space="preserve">shall be located in </w:t>
      </w:r>
      <w:r w:rsidR="00A169B3">
        <w:rPr>
          <w:rFonts w:ascii="Calibri" w:eastAsia="Calibri" w:hAnsi="Calibri" w:cs="Calibri"/>
          <w:color w:val="000000"/>
          <w:sz w:val="20"/>
          <w:szCs w:val="20"/>
        </w:rPr>
        <w:t xml:space="preserve">the SOUTHEASTERN AREA in the STATE OF MICHIGAN of the </w:t>
      </w:r>
      <w:r>
        <w:rPr>
          <w:rFonts w:ascii="Calibri" w:eastAsia="Calibri" w:hAnsi="Calibri" w:cs="Calibri"/>
          <w:color w:val="000000"/>
          <w:sz w:val="20"/>
          <w:szCs w:val="20"/>
        </w:rPr>
        <w:t>U</w:t>
      </w:r>
      <w:r>
        <w:rPr>
          <w:rFonts w:ascii="Calibri" w:eastAsia="Calibri" w:hAnsi="Calibri" w:cs="Calibri"/>
          <w:color w:val="000000"/>
          <w:sz w:val="16"/>
          <w:szCs w:val="16"/>
        </w:rPr>
        <w:t xml:space="preserve">NITED </w:t>
      </w:r>
      <w:r>
        <w:rPr>
          <w:rFonts w:ascii="Calibri" w:eastAsia="Calibri" w:hAnsi="Calibri" w:cs="Calibri"/>
          <w:color w:val="000000"/>
          <w:sz w:val="20"/>
          <w:szCs w:val="20"/>
        </w:rPr>
        <w:t>S</w:t>
      </w:r>
      <w:r>
        <w:rPr>
          <w:rFonts w:ascii="Calibri" w:eastAsia="Calibri" w:hAnsi="Calibri" w:cs="Calibri"/>
          <w:color w:val="000000"/>
          <w:sz w:val="16"/>
          <w:szCs w:val="16"/>
        </w:rPr>
        <w:t xml:space="preserve">TATES OF </w:t>
      </w:r>
      <w:r>
        <w:rPr>
          <w:rFonts w:ascii="Calibri" w:eastAsia="Calibri" w:hAnsi="Calibri" w:cs="Calibri"/>
          <w:color w:val="000000"/>
          <w:sz w:val="20"/>
          <w:szCs w:val="20"/>
        </w:rPr>
        <w:t>A</w:t>
      </w:r>
      <w:r>
        <w:rPr>
          <w:rFonts w:ascii="Calibri" w:eastAsia="Calibri" w:hAnsi="Calibri" w:cs="Calibri"/>
          <w:color w:val="000000"/>
          <w:sz w:val="16"/>
          <w:szCs w:val="16"/>
        </w:rPr>
        <w:t>MERICA</w:t>
      </w:r>
      <w:r>
        <w:rPr>
          <w:rFonts w:ascii="Calibri" w:eastAsia="Calibri" w:hAnsi="Calibri" w:cs="Calibri"/>
          <w:color w:val="000000"/>
          <w:sz w:val="20"/>
          <w:szCs w:val="20"/>
        </w:rPr>
        <w:t xml:space="preserve">. The </w:t>
      </w:r>
      <w:r w:rsidR="007506F0">
        <w:rPr>
          <w:rFonts w:ascii="Calibri" w:eastAsia="Calibri" w:hAnsi="Calibri" w:cs="Calibri"/>
          <w:color w:val="000000"/>
          <w:sz w:val="20"/>
          <w:szCs w:val="20"/>
        </w:rPr>
        <w:t>GREAT LAKES</w:t>
      </w:r>
      <w:r>
        <w:rPr>
          <w:rFonts w:ascii="Calibri" w:eastAsia="Calibri" w:hAnsi="Calibri" w:cs="Calibri"/>
          <w:color w:val="000000"/>
          <w:sz w:val="16"/>
          <w:szCs w:val="16"/>
        </w:rPr>
        <w:t xml:space="preserve"> </w:t>
      </w:r>
      <w:r>
        <w:rPr>
          <w:rFonts w:ascii="Calibri" w:eastAsia="Calibri" w:hAnsi="Calibri" w:cs="Calibri"/>
          <w:color w:val="000000"/>
          <w:sz w:val="20"/>
          <w:szCs w:val="20"/>
        </w:rPr>
        <w:t>may have other offices</w:t>
      </w:r>
      <w:r w:rsidR="00A169B3">
        <w:rPr>
          <w:rFonts w:ascii="Calibri" w:eastAsia="Calibri" w:hAnsi="Calibri" w:cs="Calibri"/>
          <w:color w:val="000000"/>
          <w:sz w:val="20"/>
          <w:szCs w:val="20"/>
        </w:rPr>
        <w:t>, such as Branch offices,</w:t>
      </w:r>
      <w:r>
        <w:rPr>
          <w:rFonts w:ascii="Calibri" w:eastAsia="Calibri" w:hAnsi="Calibri" w:cs="Calibri"/>
          <w:color w:val="000000"/>
          <w:sz w:val="20"/>
          <w:szCs w:val="20"/>
        </w:rPr>
        <w:t xml:space="preserve"> as designated by the </w:t>
      </w:r>
      <w:r w:rsidR="007506F0">
        <w:rPr>
          <w:rFonts w:ascii="Calibri" w:eastAsia="Calibri" w:hAnsi="Calibri" w:cs="Calibri"/>
          <w:color w:val="000000"/>
          <w:sz w:val="20"/>
          <w:szCs w:val="20"/>
        </w:rPr>
        <w:t>GREAT LAKES</w:t>
      </w:r>
      <w:r>
        <w:rPr>
          <w:rFonts w:ascii="Calibri" w:eastAsia="Calibri" w:hAnsi="Calibri" w:cs="Calibri"/>
          <w:color w:val="000000"/>
          <w:sz w:val="16"/>
          <w:szCs w:val="16"/>
        </w:rPr>
        <w:t xml:space="preserve"> </w:t>
      </w:r>
      <w:r>
        <w:rPr>
          <w:rFonts w:ascii="Calibri" w:eastAsia="Calibri" w:hAnsi="Calibri" w:cs="Calibri"/>
          <w:color w:val="000000"/>
          <w:sz w:val="20"/>
          <w:szCs w:val="20"/>
        </w:rPr>
        <w:t xml:space="preserve">Board of Directors.  </w:t>
      </w:r>
    </w:p>
    <w:p w14:paraId="53B8B25F" w14:textId="77777777" w:rsidR="007F7956" w:rsidRDefault="00F825A0">
      <w:pPr>
        <w:pStyle w:val="Heading2"/>
        <w:widowControl w:val="0"/>
        <w:spacing w:before="265" w:line="240" w:lineRule="auto"/>
        <w:ind w:left="578"/>
      </w:pPr>
      <w:bookmarkStart w:id="1" w:name="_heading=h.g405ja5a99zm" w:colFirst="0" w:colLast="0"/>
      <w:bookmarkEnd w:id="1"/>
      <w:r>
        <w:t xml:space="preserve">Article II – Relationship to PMI. </w:t>
      </w:r>
    </w:p>
    <w:p w14:paraId="6F9FD793" w14:textId="36583783" w:rsidR="007F7956" w:rsidRDefault="00F825A0">
      <w:pPr>
        <w:widowControl w:val="0"/>
        <w:pBdr>
          <w:top w:val="nil"/>
          <w:left w:val="nil"/>
          <w:bottom w:val="nil"/>
          <w:right w:val="nil"/>
          <w:between w:val="nil"/>
        </w:pBdr>
        <w:spacing w:before="239" w:line="211" w:lineRule="auto"/>
        <w:ind w:left="584" w:right="240" w:hanging="1"/>
        <w:rPr>
          <w:rFonts w:ascii="Calibri" w:eastAsia="Calibri" w:hAnsi="Calibri" w:cs="Calibri"/>
          <w:color w:val="000000"/>
          <w:sz w:val="20"/>
          <w:szCs w:val="20"/>
        </w:rPr>
      </w:pPr>
      <w:r>
        <w:rPr>
          <w:rFonts w:ascii="Calibri" w:eastAsia="Calibri" w:hAnsi="Calibri" w:cs="Calibri"/>
          <w:color w:val="000000"/>
          <w:sz w:val="20"/>
          <w:szCs w:val="20"/>
        </w:rPr>
        <w:t xml:space="preserve">Section 1.  The </w:t>
      </w:r>
      <w:r w:rsidR="007506F0">
        <w:rPr>
          <w:rFonts w:ascii="Calibri" w:eastAsia="Calibri" w:hAnsi="Calibri" w:cs="Calibri"/>
          <w:color w:val="000000"/>
          <w:sz w:val="20"/>
          <w:szCs w:val="20"/>
        </w:rPr>
        <w:t>GREAT LAKES</w:t>
      </w:r>
      <w:r>
        <w:rPr>
          <w:rFonts w:ascii="Calibri" w:eastAsia="Calibri" w:hAnsi="Calibri" w:cs="Calibri"/>
          <w:color w:val="000000"/>
          <w:sz w:val="16"/>
          <w:szCs w:val="16"/>
        </w:rPr>
        <w:t xml:space="preserve"> </w:t>
      </w:r>
      <w:r>
        <w:rPr>
          <w:rFonts w:ascii="Calibri" w:eastAsia="Calibri" w:hAnsi="Calibri" w:cs="Calibri"/>
          <w:color w:val="000000"/>
          <w:sz w:val="20"/>
          <w:szCs w:val="20"/>
        </w:rPr>
        <w:t>is responsible to the duly elected PMI</w:t>
      </w:r>
      <w:r>
        <w:rPr>
          <w:rFonts w:ascii="Calibri" w:eastAsia="Calibri" w:hAnsi="Calibri" w:cs="Calibri"/>
          <w:color w:val="000000"/>
          <w:sz w:val="23"/>
          <w:szCs w:val="23"/>
          <w:vertAlign w:val="superscript"/>
        </w:rPr>
        <w:t xml:space="preserve">® </w:t>
      </w:r>
      <w:r>
        <w:rPr>
          <w:rFonts w:ascii="Calibri" w:eastAsia="Calibri" w:hAnsi="Calibri" w:cs="Calibri"/>
          <w:color w:val="000000"/>
          <w:sz w:val="20"/>
          <w:szCs w:val="20"/>
        </w:rPr>
        <w:t>Board of Directors and is subject to all PMI</w:t>
      </w:r>
      <w:r>
        <w:rPr>
          <w:rFonts w:ascii="Calibri" w:eastAsia="Calibri" w:hAnsi="Calibri" w:cs="Calibri"/>
          <w:color w:val="000000"/>
          <w:sz w:val="23"/>
          <w:szCs w:val="23"/>
          <w:vertAlign w:val="superscript"/>
        </w:rPr>
        <w:t xml:space="preserve">® </w:t>
      </w:r>
      <w:r>
        <w:rPr>
          <w:rFonts w:ascii="Calibri" w:eastAsia="Calibri" w:hAnsi="Calibri" w:cs="Calibri"/>
          <w:color w:val="000000"/>
          <w:sz w:val="20"/>
          <w:szCs w:val="20"/>
        </w:rPr>
        <w:t>policies, procedures, rules</w:t>
      </w:r>
      <w:r w:rsidR="00A169B3">
        <w:rPr>
          <w:rFonts w:ascii="Calibri" w:eastAsia="Calibri" w:hAnsi="Calibri" w:cs="Calibri"/>
          <w:color w:val="000000"/>
          <w:sz w:val="20"/>
          <w:szCs w:val="20"/>
        </w:rPr>
        <w:t>,</w:t>
      </w:r>
      <w:r>
        <w:rPr>
          <w:rFonts w:ascii="Calibri" w:eastAsia="Calibri" w:hAnsi="Calibri" w:cs="Calibri"/>
          <w:color w:val="000000"/>
          <w:sz w:val="20"/>
          <w:szCs w:val="20"/>
        </w:rPr>
        <w:t xml:space="preserve"> and directives lawfully adopted. </w:t>
      </w:r>
    </w:p>
    <w:p w14:paraId="621E2646" w14:textId="619404D8" w:rsidR="007F7956" w:rsidRDefault="00F825A0">
      <w:pPr>
        <w:widowControl w:val="0"/>
        <w:pBdr>
          <w:top w:val="nil"/>
          <w:left w:val="nil"/>
          <w:bottom w:val="nil"/>
          <w:right w:val="nil"/>
          <w:between w:val="nil"/>
        </w:pBdr>
        <w:spacing w:before="295" w:line="248" w:lineRule="auto"/>
        <w:ind w:left="584" w:right="251" w:hanging="1"/>
        <w:rPr>
          <w:rFonts w:ascii="Calibri" w:eastAsia="Calibri" w:hAnsi="Calibri" w:cs="Calibri"/>
          <w:color w:val="000000"/>
          <w:sz w:val="20"/>
          <w:szCs w:val="20"/>
        </w:rPr>
      </w:pPr>
      <w:r>
        <w:rPr>
          <w:rFonts w:ascii="Calibri" w:eastAsia="Calibri" w:hAnsi="Calibri" w:cs="Calibri"/>
          <w:color w:val="000000"/>
          <w:sz w:val="20"/>
          <w:szCs w:val="20"/>
        </w:rPr>
        <w:t xml:space="preserve">Section 2.   The bylaws of the </w:t>
      </w:r>
      <w:r w:rsidR="007506F0">
        <w:rPr>
          <w:rFonts w:ascii="Calibri" w:eastAsia="Calibri" w:hAnsi="Calibri" w:cs="Calibri"/>
          <w:color w:val="000000"/>
          <w:sz w:val="20"/>
          <w:szCs w:val="20"/>
        </w:rPr>
        <w:t>GREAT LAKES</w:t>
      </w:r>
      <w:r>
        <w:rPr>
          <w:rFonts w:ascii="Calibri" w:eastAsia="Calibri" w:hAnsi="Calibri" w:cs="Calibri"/>
          <w:color w:val="000000"/>
          <w:sz w:val="16"/>
          <w:szCs w:val="16"/>
        </w:rPr>
        <w:t xml:space="preserve"> </w:t>
      </w:r>
      <w:r>
        <w:rPr>
          <w:rFonts w:ascii="Calibri" w:eastAsia="Calibri" w:hAnsi="Calibri" w:cs="Calibri"/>
          <w:color w:val="000000"/>
          <w:sz w:val="20"/>
          <w:szCs w:val="20"/>
        </w:rPr>
        <w:t>may not conflict with the current PMI’s Bylaws and all policies, procedures, rules</w:t>
      </w:r>
      <w:r w:rsidR="00A169B3">
        <w:rPr>
          <w:rFonts w:ascii="Calibri" w:eastAsia="Calibri" w:hAnsi="Calibri" w:cs="Calibri"/>
          <w:color w:val="000000"/>
          <w:sz w:val="20"/>
          <w:szCs w:val="20"/>
        </w:rPr>
        <w:t>, or directives established or authorized by PMI,</w:t>
      </w:r>
      <w:r>
        <w:rPr>
          <w:rFonts w:ascii="Calibri" w:eastAsia="Calibri" w:hAnsi="Calibri" w:cs="Calibri"/>
          <w:color w:val="000000"/>
          <w:sz w:val="20"/>
          <w:szCs w:val="20"/>
        </w:rPr>
        <w:t xml:space="preserve"> as well as with </w:t>
      </w:r>
      <w:r w:rsidR="00A169B3">
        <w:rPr>
          <w:rFonts w:ascii="Calibri" w:eastAsia="Calibri" w:hAnsi="Calibri" w:cs="Calibri"/>
          <w:color w:val="000000"/>
          <w:sz w:val="20"/>
          <w:szCs w:val="20"/>
        </w:rPr>
        <w:t xml:space="preserve">the </w:t>
      </w:r>
      <w:r w:rsidR="007506F0">
        <w:rPr>
          <w:rFonts w:ascii="Calibri" w:eastAsia="Calibri" w:hAnsi="Calibri" w:cs="Calibri"/>
          <w:color w:val="000000"/>
          <w:sz w:val="20"/>
          <w:szCs w:val="20"/>
        </w:rPr>
        <w:t xml:space="preserve">GREAT </w:t>
      </w:r>
      <w:r w:rsidR="00412A23">
        <w:rPr>
          <w:rFonts w:ascii="Calibri" w:eastAsia="Calibri" w:hAnsi="Calibri" w:cs="Calibri"/>
          <w:color w:val="000000"/>
          <w:sz w:val="20"/>
          <w:szCs w:val="20"/>
        </w:rPr>
        <w:t>LAKES’</w:t>
      </w:r>
      <w:r>
        <w:rPr>
          <w:rFonts w:ascii="Calibri" w:eastAsia="Calibri" w:hAnsi="Calibri" w:cs="Calibri"/>
          <w:color w:val="000000"/>
          <w:sz w:val="20"/>
          <w:szCs w:val="20"/>
        </w:rPr>
        <w:t xml:space="preserve"> Charter with PMI. </w:t>
      </w:r>
    </w:p>
    <w:p w14:paraId="39AF3FA5" w14:textId="26E45944" w:rsidR="007F7956" w:rsidRDefault="00F825A0">
      <w:pPr>
        <w:widowControl w:val="0"/>
        <w:pBdr>
          <w:top w:val="nil"/>
          <w:left w:val="nil"/>
          <w:bottom w:val="nil"/>
          <w:right w:val="nil"/>
          <w:between w:val="nil"/>
        </w:pBdr>
        <w:spacing w:before="231" w:line="245" w:lineRule="auto"/>
        <w:ind w:left="581" w:right="238" w:firstLine="1"/>
        <w:rPr>
          <w:rFonts w:ascii="Calibri" w:eastAsia="Calibri" w:hAnsi="Calibri" w:cs="Calibri"/>
          <w:color w:val="000000"/>
          <w:sz w:val="20"/>
          <w:szCs w:val="20"/>
        </w:rPr>
      </w:pPr>
      <w:r>
        <w:rPr>
          <w:rFonts w:ascii="Calibri" w:eastAsia="Calibri" w:hAnsi="Calibri" w:cs="Calibri"/>
          <w:color w:val="000000"/>
          <w:sz w:val="20"/>
          <w:szCs w:val="20"/>
        </w:rPr>
        <w:t xml:space="preserve">Section 3.  The terms of the Charter executed between the </w:t>
      </w:r>
      <w:r w:rsidR="007506F0">
        <w:rPr>
          <w:rFonts w:ascii="Calibri" w:eastAsia="Calibri" w:hAnsi="Calibri" w:cs="Calibri"/>
          <w:color w:val="000000"/>
          <w:sz w:val="20"/>
          <w:szCs w:val="20"/>
        </w:rPr>
        <w:t>GREAT LAKES</w:t>
      </w:r>
      <w:r>
        <w:rPr>
          <w:rFonts w:ascii="Calibri" w:eastAsia="Calibri" w:hAnsi="Calibri" w:cs="Calibri"/>
          <w:color w:val="000000"/>
          <w:sz w:val="16"/>
          <w:szCs w:val="16"/>
        </w:rPr>
        <w:t xml:space="preserve"> </w:t>
      </w:r>
      <w:r>
        <w:rPr>
          <w:rFonts w:ascii="Calibri" w:eastAsia="Calibri" w:hAnsi="Calibri" w:cs="Calibri"/>
          <w:color w:val="000000"/>
          <w:sz w:val="20"/>
          <w:szCs w:val="20"/>
        </w:rPr>
        <w:t>and PMI</w:t>
      </w:r>
      <w:r>
        <w:rPr>
          <w:rFonts w:ascii="Calibri" w:eastAsia="Calibri" w:hAnsi="Calibri" w:cs="Calibri"/>
          <w:color w:val="000000"/>
          <w:sz w:val="23"/>
          <w:szCs w:val="23"/>
          <w:vertAlign w:val="superscript"/>
        </w:rPr>
        <w:t>®</w:t>
      </w:r>
      <w:r>
        <w:rPr>
          <w:rFonts w:ascii="Calibri" w:eastAsia="Calibri" w:hAnsi="Calibri" w:cs="Calibri"/>
          <w:color w:val="000000"/>
          <w:sz w:val="20"/>
          <w:szCs w:val="20"/>
        </w:rPr>
        <w:t xml:space="preserve">, including all restrictions and prohibitions, shall take precedence over these Bylaws and other </w:t>
      </w:r>
      <w:r w:rsidR="00A169B3">
        <w:rPr>
          <w:rFonts w:ascii="Calibri" w:eastAsia="Calibri" w:hAnsi="Calibri" w:cs="Calibri"/>
          <w:color w:val="000000"/>
          <w:sz w:val="20"/>
          <w:szCs w:val="20"/>
        </w:rPr>
        <w:t>authorities</w:t>
      </w:r>
      <w:r>
        <w:rPr>
          <w:rFonts w:ascii="Calibri" w:eastAsia="Calibri" w:hAnsi="Calibri" w:cs="Calibri"/>
          <w:color w:val="000000"/>
          <w:sz w:val="20"/>
          <w:szCs w:val="20"/>
        </w:rPr>
        <w:t xml:space="preserve"> granted hereunder and in the event of a conflict between the terms of the Charter and the terms of these Bylaws, the </w:t>
      </w:r>
      <w:r w:rsidR="007506F0">
        <w:rPr>
          <w:rFonts w:ascii="Calibri" w:eastAsia="Calibri" w:hAnsi="Calibri" w:cs="Calibri"/>
          <w:color w:val="000000"/>
          <w:sz w:val="20"/>
          <w:szCs w:val="20"/>
        </w:rPr>
        <w:t>GREAT LAKES</w:t>
      </w:r>
      <w:r>
        <w:rPr>
          <w:rFonts w:ascii="Calibri" w:eastAsia="Calibri" w:hAnsi="Calibri" w:cs="Calibri"/>
          <w:color w:val="000000"/>
          <w:sz w:val="16"/>
          <w:szCs w:val="16"/>
        </w:rPr>
        <w:t xml:space="preserve"> </w:t>
      </w:r>
      <w:r>
        <w:rPr>
          <w:rFonts w:ascii="Calibri" w:eastAsia="Calibri" w:hAnsi="Calibri" w:cs="Calibri"/>
          <w:color w:val="000000"/>
          <w:sz w:val="20"/>
          <w:szCs w:val="20"/>
        </w:rPr>
        <w:t xml:space="preserve">shall be governed by and adhere to the terms of </w:t>
      </w:r>
      <w:r w:rsidR="00412A23">
        <w:rPr>
          <w:rFonts w:ascii="Calibri" w:eastAsia="Calibri" w:hAnsi="Calibri" w:cs="Calibri"/>
          <w:color w:val="000000"/>
          <w:sz w:val="20"/>
          <w:szCs w:val="20"/>
        </w:rPr>
        <w:t>the Charter</w:t>
      </w:r>
      <w:r>
        <w:rPr>
          <w:rFonts w:ascii="Calibri" w:eastAsia="Calibri" w:hAnsi="Calibri" w:cs="Calibri"/>
          <w:color w:val="000000"/>
          <w:sz w:val="20"/>
          <w:szCs w:val="20"/>
        </w:rPr>
        <w:t xml:space="preserve">. </w:t>
      </w:r>
    </w:p>
    <w:p w14:paraId="13296C38" w14:textId="76FECB5F" w:rsidR="007F7956" w:rsidRDefault="00F825A0">
      <w:pPr>
        <w:pStyle w:val="Heading2"/>
        <w:widowControl w:val="0"/>
        <w:spacing w:before="266" w:line="240" w:lineRule="auto"/>
        <w:ind w:left="578"/>
      </w:pPr>
      <w:bookmarkStart w:id="2" w:name="_heading=h.in1p90h52dw1" w:colFirst="0" w:colLast="0"/>
      <w:bookmarkEnd w:id="2"/>
      <w:r>
        <w:t xml:space="preserve">Article III – Purpose and Limitations of the </w:t>
      </w:r>
      <w:r w:rsidR="007506F0">
        <w:t>GREAT LAKES</w:t>
      </w:r>
      <w:r>
        <w:t xml:space="preserve">. </w:t>
      </w:r>
    </w:p>
    <w:p w14:paraId="37295A90" w14:textId="7F097FFA" w:rsidR="007F7956" w:rsidRDefault="00F825A0">
      <w:pPr>
        <w:widowControl w:val="0"/>
        <w:pBdr>
          <w:top w:val="nil"/>
          <w:left w:val="nil"/>
          <w:bottom w:val="nil"/>
          <w:right w:val="nil"/>
          <w:between w:val="nil"/>
        </w:pBdr>
        <w:spacing w:before="272" w:line="240" w:lineRule="auto"/>
        <w:ind w:left="583"/>
        <w:rPr>
          <w:rFonts w:ascii="Calibri" w:eastAsia="Calibri" w:hAnsi="Calibri" w:cs="Calibri"/>
          <w:color w:val="000000"/>
          <w:sz w:val="20"/>
          <w:szCs w:val="20"/>
        </w:rPr>
      </w:pPr>
      <w:r>
        <w:rPr>
          <w:rFonts w:ascii="Calibri" w:eastAsia="Calibri" w:hAnsi="Calibri" w:cs="Calibri"/>
          <w:color w:val="000000"/>
          <w:sz w:val="20"/>
          <w:szCs w:val="20"/>
        </w:rPr>
        <w:t xml:space="preserve">Section 1.  Purpose of the </w:t>
      </w:r>
      <w:r w:rsidR="007506F0">
        <w:rPr>
          <w:rFonts w:ascii="Calibri" w:eastAsia="Calibri" w:hAnsi="Calibri" w:cs="Calibri"/>
          <w:color w:val="000000"/>
          <w:sz w:val="20"/>
          <w:szCs w:val="20"/>
        </w:rPr>
        <w:t>GREAT LAKES</w:t>
      </w:r>
      <w:r>
        <w:rPr>
          <w:rFonts w:ascii="Calibri" w:eastAsia="Calibri" w:hAnsi="Calibri" w:cs="Calibri"/>
          <w:color w:val="000000"/>
          <w:sz w:val="20"/>
          <w:szCs w:val="20"/>
        </w:rPr>
        <w:t xml:space="preserve">. </w:t>
      </w:r>
    </w:p>
    <w:p w14:paraId="48842552" w14:textId="7DEB36FD" w:rsidR="007F7956" w:rsidRDefault="00F825A0">
      <w:pPr>
        <w:widowControl w:val="0"/>
        <w:pBdr>
          <w:top w:val="nil"/>
          <w:left w:val="nil"/>
          <w:bottom w:val="nil"/>
          <w:right w:val="nil"/>
          <w:between w:val="nil"/>
        </w:pBdr>
        <w:spacing w:before="13" w:line="235" w:lineRule="auto"/>
        <w:ind w:left="1521" w:right="422" w:hanging="365"/>
        <w:rPr>
          <w:rFonts w:ascii="Calibri" w:eastAsia="Calibri" w:hAnsi="Calibri" w:cs="Calibri"/>
          <w:color w:val="000000"/>
          <w:sz w:val="20"/>
          <w:szCs w:val="20"/>
        </w:rPr>
      </w:pPr>
      <w:r>
        <w:rPr>
          <w:rFonts w:ascii="Calibri" w:eastAsia="Calibri" w:hAnsi="Calibri" w:cs="Calibri"/>
          <w:color w:val="000000"/>
          <w:sz w:val="20"/>
          <w:szCs w:val="20"/>
        </w:rPr>
        <w:t xml:space="preserve">A. </w:t>
      </w:r>
      <w:r>
        <w:rPr>
          <w:rFonts w:ascii="Calibri" w:eastAsia="Calibri" w:hAnsi="Calibri" w:cs="Calibri"/>
          <w:color w:val="000000"/>
          <w:sz w:val="20"/>
          <w:szCs w:val="20"/>
          <w:u w:val="single"/>
        </w:rPr>
        <w:t>General Purpose</w:t>
      </w:r>
      <w:r>
        <w:rPr>
          <w:rFonts w:ascii="Calibri" w:eastAsia="Calibri" w:hAnsi="Calibri" w:cs="Calibri"/>
          <w:color w:val="000000"/>
          <w:sz w:val="20"/>
          <w:szCs w:val="20"/>
        </w:rPr>
        <w:t>. T</w:t>
      </w:r>
      <w:r>
        <w:rPr>
          <w:rFonts w:ascii="Calibri" w:eastAsia="Calibri" w:hAnsi="Calibri" w:cs="Calibri"/>
          <w:color w:val="000000"/>
          <w:sz w:val="16"/>
          <w:szCs w:val="16"/>
        </w:rPr>
        <w:t xml:space="preserve">HE </w:t>
      </w:r>
      <w:r w:rsidR="007506F0">
        <w:rPr>
          <w:rFonts w:ascii="Calibri" w:eastAsia="Calibri" w:hAnsi="Calibri" w:cs="Calibri"/>
          <w:color w:val="000000"/>
          <w:sz w:val="20"/>
          <w:szCs w:val="20"/>
        </w:rPr>
        <w:t>GREAT LAKES</w:t>
      </w:r>
      <w:r>
        <w:rPr>
          <w:rFonts w:ascii="Calibri" w:eastAsia="Calibri" w:hAnsi="Calibri" w:cs="Calibri"/>
          <w:color w:val="000000"/>
          <w:sz w:val="16"/>
          <w:szCs w:val="16"/>
        </w:rPr>
        <w:t xml:space="preserve"> </w:t>
      </w:r>
      <w:r>
        <w:rPr>
          <w:rFonts w:ascii="Calibri" w:eastAsia="Calibri" w:hAnsi="Calibri" w:cs="Calibri"/>
          <w:color w:val="000000"/>
          <w:sz w:val="20"/>
          <w:szCs w:val="20"/>
        </w:rPr>
        <w:t xml:space="preserve">has been founded as non-profit, </w:t>
      </w:r>
      <w:r w:rsidR="00A169B3">
        <w:rPr>
          <w:rFonts w:ascii="Calibri" w:eastAsia="Calibri" w:hAnsi="Calibri" w:cs="Calibri"/>
          <w:color w:val="000000"/>
          <w:sz w:val="20"/>
          <w:szCs w:val="20"/>
        </w:rPr>
        <w:t>tax-exempt</w:t>
      </w:r>
      <w:r>
        <w:rPr>
          <w:rFonts w:ascii="Calibri" w:eastAsia="Calibri" w:hAnsi="Calibri" w:cs="Calibri"/>
          <w:color w:val="000000"/>
          <w:sz w:val="20"/>
          <w:szCs w:val="20"/>
        </w:rPr>
        <w:t xml:space="preserve"> corporation (or equivalent) chartered by PMI</w:t>
      </w:r>
      <w:r>
        <w:rPr>
          <w:rFonts w:ascii="Calibri" w:eastAsia="Calibri" w:hAnsi="Calibri" w:cs="Calibri"/>
          <w:color w:val="000000"/>
          <w:sz w:val="23"/>
          <w:szCs w:val="23"/>
          <w:vertAlign w:val="superscript"/>
        </w:rPr>
        <w:t>®</w:t>
      </w:r>
      <w:r>
        <w:rPr>
          <w:rFonts w:ascii="Calibri" w:eastAsia="Calibri" w:hAnsi="Calibri" w:cs="Calibri"/>
          <w:color w:val="000000"/>
          <w:sz w:val="20"/>
          <w:szCs w:val="20"/>
        </w:rPr>
        <w:t xml:space="preserve">, and is dedicated to advancing the practice, science, and profession of project management in a conscious and proactive manner. </w:t>
      </w:r>
    </w:p>
    <w:p w14:paraId="1098A0EB" w14:textId="1D34E254" w:rsidR="007F7956" w:rsidRPr="00B42B5C" w:rsidRDefault="00F825A0">
      <w:pPr>
        <w:widowControl w:val="0"/>
        <w:pBdr>
          <w:top w:val="nil"/>
          <w:left w:val="nil"/>
          <w:bottom w:val="nil"/>
          <w:right w:val="nil"/>
          <w:between w:val="nil"/>
        </w:pBdr>
        <w:spacing w:before="20" w:line="248" w:lineRule="auto"/>
        <w:ind w:left="1525" w:right="197" w:hanging="355"/>
        <w:rPr>
          <w:rFonts w:ascii="Calibri" w:eastAsia="Calibri" w:hAnsi="Calibri" w:cs="Calibri"/>
          <w:color w:val="000000"/>
          <w:sz w:val="20"/>
          <w:szCs w:val="20"/>
        </w:rPr>
      </w:pPr>
      <w:r w:rsidRPr="00B42B5C">
        <w:rPr>
          <w:rFonts w:ascii="Calibri" w:eastAsia="Calibri" w:hAnsi="Calibri" w:cs="Calibri"/>
          <w:color w:val="000000"/>
          <w:sz w:val="20"/>
          <w:szCs w:val="20"/>
        </w:rPr>
        <w:t xml:space="preserve">B. </w:t>
      </w:r>
      <w:r w:rsidRPr="00B42B5C">
        <w:rPr>
          <w:rFonts w:ascii="Calibri" w:eastAsia="Calibri" w:hAnsi="Calibri" w:cs="Calibri"/>
          <w:color w:val="000000"/>
          <w:sz w:val="20"/>
          <w:szCs w:val="20"/>
          <w:u w:val="single"/>
        </w:rPr>
        <w:t>Specific Purposes</w:t>
      </w:r>
      <w:r w:rsidRPr="00B42B5C">
        <w:rPr>
          <w:rFonts w:ascii="Calibri" w:eastAsia="Calibri" w:hAnsi="Calibri" w:cs="Calibri"/>
          <w:color w:val="000000"/>
          <w:sz w:val="20"/>
          <w:szCs w:val="20"/>
        </w:rPr>
        <w:t xml:space="preserve">. Consistent with the terms of the Charter executed between the </w:t>
      </w:r>
      <w:r w:rsidR="007506F0" w:rsidRPr="00B42B5C">
        <w:rPr>
          <w:rFonts w:ascii="Calibri" w:eastAsia="Calibri" w:hAnsi="Calibri" w:cs="Calibri"/>
          <w:color w:val="000000"/>
          <w:sz w:val="20"/>
          <w:szCs w:val="20"/>
        </w:rPr>
        <w:t>GREAT LAKES</w:t>
      </w:r>
      <w:r w:rsidRPr="00B42B5C">
        <w:rPr>
          <w:rFonts w:ascii="Calibri" w:eastAsia="Calibri" w:hAnsi="Calibri" w:cs="Calibri"/>
          <w:color w:val="000000"/>
          <w:sz w:val="16"/>
          <w:szCs w:val="16"/>
        </w:rPr>
        <w:t xml:space="preserve"> </w:t>
      </w:r>
      <w:r w:rsidRPr="00B42B5C">
        <w:rPr>
          <w:rFonts w:ascii="Calibri" w:eastAsia="Calibri" w:hAnsi="Calibri" w:cs="Calibri"/>
          <w:color w:val="000000"/>
          <w:sz w:val="20"/>
          <w:szCs w:val="20"/>
        </w:rPr>
        <w:t xml:space="preserve">and PMI and these Bylaws, the purposes of the </w:t>
      </w:r>
      <w:r w:rsidR="007506F0" w:rsidRPr="00B42B5C">
        <w:rPr>
          <w:rFonts w:ascii="Calibri" w:eastAsia="Calibri" w:hAnsi="Calibri" w:cs="Calibri"/>
          <w:color w:val="000000"/>
          <w:sz w:val="20"/>
          <w:szCs w:val="20"/>
        </w:rPr>
        <w:t>GREAT LAKES</w:t>
      </w:r>
      <w:r w:rsidRPr="00B42B5C">
        <w:rPr>
          <w:rFonts w:ascii="Calibri" w:eastAsia="Calibri" w:hAnsi="Calibri" w:cs="Calibri"/>
          <w:color w:val="000000"/>
          <w:sz w:val="16"/>
          <w:szCs w:val="16"/>
        </w:rPr>
        <w:t xml:space="preserve"> </w:t>
      </w:r>
      <w:r w:rsidR="00A169B3" w:rsidRPr="00B42B5C">
        <w:rPr>
          <w:rFonts w:ascii="Calibri" w:eastAsia="Calibri" w:hAnsi="Calibri" w:cs="Calibri"/>
          <w:color w:val="000000"/>
          <w:sz w:val="20"/>
          <w:szCs w:val="20"/>
        </w:rPr>
        <w:t>shall include</w:t>
      </w:r>
      <w:r w:rsidRPr="00B42B5C">
        <w:rPr>
          <w:rFonts w:ascii="Calibri" w:eastAsia="Calibri" w:hAnsi="Calibri" w:cs="Calibri"/>
          <w:color w:val="000000"/>
          <w:sz w:val="20"/>
          <w:szCs w:val="20"/>
        </w:rPr>
        <w:t xml:space="preserve"> the following:  </w:t>
      </w:r>
    </w:p>
    <w:p w14:paraId="4A6220F3" w14:textId="52252579" w:rsidR="007F7956" w:rsidRPr="00B42B5C" w:rsidRDefault="00F825A0" w:rsidP="00A169B3">
      <w:pPr>
        <w:pStyle w:val="ListParagraph"/>
        <w:widowControl w:val="0"/>
        <w:numPr>
          <w:ilvl w:val="0"/>
          <w:numId w:val="2"/>
        </w:numPr>
        <w:pBdr>
          <w:top w:val="nil"/>
          <w:left w:val="nil"/>
          <w:bottom w:val="nil"/>
          <w:right w:val="nil"/>
          <w:between w:val="nil"/>
        </w:pBdr>
        <w:spacing w:before="6" w:line="240" w:lineRule="auto"/>
        <w:rPr>
          <w:rFonts w:ascii="Calibri" w:eastAsia="Calibri" w:hAnsi="Calibri" w:cs="Calibri"/>
          <w:color w:val="000000"/>
          <w:sz w:val="20"/>
          <w:szCs w:val="20"/>
        </w:rPr>
      </w:pPr>
      <w:r w:rsidRPr="00B42B5C">
        <w:rPr>
          <w:rFonts w:ascii="Calibri" w:eastAsia="Calibri" w:hAnsi="Calibri" w:cs="Calibri"/>
          <w:color w:val="000000"/>
          <w:sz w:val="20"/>
          <w:szCs w:val="20"/>
        </w:rPr>
        <w:t xml:space="preserve">To foster professionalism in the management of projects. </w:t>
      </w:r>
    </w:p>
    <w:p w14:paraId="461AC0A8" w14:textId="77777777" w:rsidR="00A169B3" w:rsidRPr="00B42B5C" w:rsidRDefault="00A169B3" w:rsidP="00A169B3">
      <w:pPr>
        <w:pStyle w:val="ListParagraph"/>
        <w:widowControl w:val="0"/>
        <w:numPr>
          <w:ilvl w:val="0"/>
          <w:numId w:val="2"/>
        </w:numPr>
        <w:pBdr>
          <w:top w:val="nil"/>
          <w:left w:val="nil"/>
          <w:bottom w:val="nil"/>
          <w:right w:val="nil"/>
          <w:between w:val="nil"/>
        </w:pBdr>
        <w:spacing w:before="8" w:line="240" w:lineRule="auto"/>
        <w:ind w:right="1545"/>
        <w:rPr>
          <w:rFonts w:ascii="Calibri" w:eastAsia="Calibri" w:hAnsi="Calibri" w:cs="Calibri"/>
          <w:color w:val="000000"/>
          <w:sz w:val="20"/>
          <w:szCs w:val="20"/>
        </w:rPr>
      </w:pPr>
      <w:r w:rsidRPr="00B42B5C">
        <w:rPr>
          <w:rFonts w:ascii="Calibri" w:eastAsia="Calibri" w:hAnsi="Calibri" w:cs="Calibri"/>
          <w:color w:val="000000"/>
          <w:sz w:val="20"/>
          <w:szCs w:val="20"/>
        </w:rPr>
        <w:t xml:space="preserve">To contribute to the quality and scope of project management. </w:t>
      </w:r>
    </w:p>
    <w:p w14:paraId="2592427B" w14:textId="77777777" w:rsidR="00A169B3" w:rsidRPr="00B42B5C" w:rsidRDefault="00A169B3" w:rsidP="00A169B3">
      <w:pPr>
        <w:pStyle w:val="ListParagraph"/>
        <w:widowControl w:val="0"/>
        <w:numPr>
          <w:ilvl w:val="0"/>
          <w:numId w:val="2"/>
        </w:numPr>
        <w:pBdr>
          <w:top w:val="nil"/>
          <w:left w:val="nil"/>
          <w:bottom w:val="nil"/>
          <w:right w:val="nil"/>
          <w:between w:val="nil"/>
        </w:pBdr>
        <w:spacing w:line="240" w:lineRule="auto"/>
        <w:ind w:right="487"/>
        <w:rPr>
          <w:rFonts w:ascii="Calibri" w:eastAsia="Calibri" w:hAnsi="Calibri" w:cs="Calibri"/>
          <w:color w:val="000000"/>
          <w:sz w:val="20"/>
          <w:szCs w:val="20"/>
        </w:rPr>
      </w:pPr>
      <w:r w:rsidRPr="00B42B5C">
        <w:rPr>
          <w:rFonts w:ascii="Calibri" w:eastAsia="Calibri" w:hAnsi="Calibri" w:cs="Calibri"/>
          <w:color w:val="000000"/>
          <w:sz w:val="20"/>
          <w:szCs w:val="20"/>
        </w:rPr>
        <w:t xml:space="preserve">To stimulate appropriate global applications of project management for the benefit of the general public. </w:t>
      </w:r>
    </w:p>
    <w:p w14:paraId="07F7BD03" w14:textId="12AC97DD" w:rsidR="00A169B3" w:rsidRPr="00B42B5C" w:rsidRDefault="00A169B3" w:rsidP="00A169B3">
      <w:pPr>
        <w:pStyle w:val="ListParagraph"/>
        <w:widowControl w:val="0"/>
        <w:numPr>
          <w:ilvl w:val="0"/>
          <w:numId w:val="2"/>
        </w:numPr>
        <w:pBdr>
          <w:top w:val="nil"/>
          <w:left w:val="nil"/>
          <w:bottom w:val="nil"/>
          <w:right w:val="nil"/>
          <w:between w:val="nil"/>
        </w:pBdr>
        <w:spacing w:before="6" w:line="240" w:lineRule="auto"/>
        <w:rPr>
          <w:rFonts w:ascii="Calibri" w:eastAsia="Calibri" w:hAnsi="Calibri" w:cs="Calibri"/>
          <w:color w:val="000000"/>
          <w:sz w:val="20"/>
          <w:szCs w:val="20"/>
        </w:rPr>
      </w:pPr>
      <w:r w:rsidRPr="00B42B5C">
        <w:rPr>
          <w:rFonts w:ascii="Calibri" w:eastAsia="Calibri" w:hAnsi="Calibri" w:cs="Calibri"/>
          <w:color w:val="000000"/>
          <w:sz w:val="20"/>
          <w:szCs w:val="20"/>
        </w:rPr>
        <w:t>To provide a recognized forum for the free exchange of ideas, applications, and solutions to project management issues among its members, and other interested and involved in project management.</w:t>
      </w:r>
    </w:p>
    <w:p w14:paraId="6C3C04D9" w14:textId="77777777" w:rsidR="00A169B3" w:rsidRPr="00B42B5C" w:rsidRDefault="00F825A0" w:rsidP="00A169B3">
      <w:pPr>
        <w:pStyle w:val="ListParagraph"/>
        <w:widowControl w:val="0"/>
        <w:numPr>
          <w:ilvl w:val="0"/>
          <w:numId w:val="2"/>
        </w:numPr>
        <w:pBdr>
          <w:top w:val="nil"/>
          <w:left w:val="nil"/>
          <w:bottom w:val="nil"/>
          <w:right w:val="nil"/>
          <w:between w:val="nil"/>
        </w:pBdr>
        <w:spacing w:before="18" w:line="246" w:lineRule="auto"/>
        <w:ind w:right="35"/>
        <w:rPr>
          <w:rFonts w:ascii="Calibri" w:eastAsia="Calibri" w:hAnsi="Calibri" w:cs="Calibri"/>
          <w:color w:val="000000"/>
          <w:sz w:val="20"/>
          <w:szCs w:val="20"/>
        </w:rPr>
      </w:pPr>
      <w:r w:rsidRPr="00B42B5C">
        <w:rPr>
          <w:rFonts w:ascii="Calibri" w:eastAsia="Calibri" w:hAnsi="Calibri" w:cs="Calibri"/>
          <w:color w:val="000000"/>
          <w:sz w:val="20"/>
          <w:szCs w:val="20"/>
        </w:rPr>
        <w:t xml:space="preserve"> </w:t>
      </w:r>
      <w:r w:rsidR="00A169B3" w:rsidRPr="00B42B5C">
        <w:rPr>
          <w:rFonts w:ascii="Calibri" w:eastAsia="Calibri" w:hAnsi="Calibri" w:cs="Calibri"/>
          <w:color w:val="000000"/>
          <w:sz w:val="20"/>
          <w:szCs w:val="20"/>
        </w:rPr>
        <w:t xml:space="preserve">To identify and promote the fundamentals of project management and advance the body of knowledge for managing projects successfully. </w:t>
      </w:r>
    </w:p>
    <w:p w14:paraId="4C5C65A7" w14:textId="021C06E5" w:rsidR="007F7956" w:rsidRPr="00B42B5C" w:rsidRDefault="00F825A0" w:rsidP="00A169B3">
      <w:pPr>
        <w:pStyle w:val="ListParagraph"/>
        <w:widowControl w:val="0"/>
        <w:numPr>
          <w:ilvl w:val="0"/>
          <w:numId w:val="2"/>
        </w:numPr>
        <w:pBdr>
          <w:top w:val="nil"/>
          <w:left w:val="nil"/>
          <w:bottom w:val="nil"/>
          <w:right w:val="nil"/>
          <w:between w:val="nil"/>
        </w:pBdr>
        <w:spacing w:before="18" w:line="246" w:lineRule="auto"/>
        <w:ind w:right="409"/>
        <w:rPr>
          <w:rFonts w:ascii="Calibri" w:eastAsia="Calibri" w:hAnsi="Calibri" w:cs="Calibri"/>
          <w:color w:val="000000"/>
          <w:sz w:val="20"/>
          <w:szCs w:val="20"/>
        </w:rPr>
      </w:pPr>
      <w:r w:rsidRPr="00B42B5C">
        <w:rPr>
          <w:rFonts w:ascii="Calibri" w:eastAsia="Calibri" w:hAnsi="Calibri" w:cs="Calibri"/>
          <w:color w:val="000000"/>
          <w:sz w:val="20"/>
          <w:szCs w:val="20"/>
        </w:rPr>
        <w:t xml:space="preserve">To encourage Professional Development and research in the field of </w:t>
      </w:r>
      <w:r w:rsidR="00A169B3" w:rsidRPr="00B42B5C">
        <w:rPr>
          <w:rFonts w:ascii="Calibri" w:eastAsia="Calibri" w:hAnsi="Calibri" w:cs="Calibri"/>
          <w:color w:val="000000"/>
          <w:sz w:val="20"/>
          <w:szCs w:val="20"/>
        </w:rPr>
        <w:t>project management</w:t>
      </w:r>
      <w:r w:rsidRPr="00B42B5C">
        <w:rPr>
          <w:rFonts w:ascii="Calibri" w:eastAsia="Calibri" w:hAnsi="Calibri" w:cs="Calibri"/>
          <w:color w:val="000000"/>
          <w:sz w:val="20"/>
          <w:szCs w:val="20"/>
        </w:rPr>
        <w:t xml:space="preserve"> </w:t>
      </w:r>
    </w:p>
    <w:p w14:paraId="73CCF8BF" w14:textId="371504E7" w:rsidR="007F7956" w:rsidRPr="00B42B5C" w:rsidRDefault="00F825A0" w:rsidP="00A169B3">
      <w:pPr>
        <w:pStyle w:val="ListParagraph"/>
        <w:widowControl w:val="0"/>
        <w:numPr>
          <w:ilvl w:val="0"/>
          <w:numId w:val="2"/>
        </w:numPr>
        <w:pBdr>
          <w:top w:val="nil"/>
          <w:left w:val="nil"/>
          <w:bottom w:val="nil"/>
          <w:right w:val="nil"/>
          <w:between w:val="nil"/>
        </w:pBdr>
        <w:spacing w:before="18" w:line="240" w:lineRule="auto"/>
        <w:ind w:right="365"/>
        <w:rPr>
          <w:rFonts w:ascii="Calibri" w:eastAsia="Calibri" w:hAnsi="Calibri" w:cs="Calibri"/>
          <w:color w:val="000000"/>
          <w:sz w:val="20"/>
          <w:szCs w:val="20"/>
        </w:rPr>
      </w:pPr>
      <w:r w:rsidRPr="00B42B5C">
        <w:rPr>
          <w:rFonts w:ascii="Calibri" w:eastAsia="Calibri" w:hAnsi="Calibri" w:cs="Calibri"/>
          <w:color w:val="000000"/>
          <w:sz w:val="20"/>
          <w:szCs w:val="20"/>
        </w:rPr>
        <w:t xml:space="preserve">To facilitate networking and other means of improving project </w:t>
      </w:r>
      <w:r w:rsidR="00A169B3" w:rsidRPr="00B42B5C">
        <w:rPr>
          <w:rFonts w:ascii="Calibri" w:eastAsia="Calibri" w:hAnsi="Calibri" w:cs="Calibri"/>
          <w:color w:val="000000"/>
          <w:sz w:val="20"/>
          <w:szCs w:val="20"/>
        </w:rPr>
        <w:t>management career</w:t>
      </w:r>
      <w:r w:rsidRPr="00B42B5C">
        <w:rPr>
          <w:rFonts w:ascii="Calibri" w:eastAsia="Calibri" w:hAnsi="Calibri" w:cs="Calibri"/>
          <w:color w:val="000000"/>
          <w:sz w:val="20"/>
          <w:szCs w:val="20"/>
        </w:rPr>
        <w:t xml:space="preserve"> opportunities </w:t>
      </w:r>
    </w:p>
    <w:p w14:paraId="6D47B495" w14:textId="704CECD2" w:rsidR="007F7956" w:rsidRPr="00B42B5C" w:rsidRDefault="00F825A0" w:rsidP="00A169B3">
      <w:pPr>
        <w:pStyle w:val="ListParagraph"/>
        <w:widowControl w:val="0"/>
        <w:numPr>
          <w:ilvl w:val="0"/>
          <w:numId w:val="2"/>
        </w:numPr>
        <w:pBdr>
          <w:top w:val="nil"/>
          <w:left w:val="nil"/>
          <w:bottom w:val="nil"/>
          <w:right w:val="nil"/>
          <w:between w:val="nil"/>
        </w:pBdr>
        <w:spacing w:before="8" w:line="251" w:lineRule="auto"/>
        <w:ind w:right="278"/>
        <w:rPr>
          <w:rFonts w:ascii="Calibri" w:eastAsia="Calibri" w:hAnsi="Calibri" w:cs="Calibri"/>
          <w:color w:val="000000"/>
          <w:sz w:val="20"/>
          <w:szCs w:val="20"/>
        </w:rPr>
      </w:pPr>
      <w:r w:rsidRPr="00B42B5C">
        <w:rPr>
          <w:rFonts w:ascii="Calibri" w:eastAsia="Calibri" w:hAnsi="Calibri" w:cs="Calibri"/>
          <w:color w:val="000000"/>
          <w:sz w:val="20"/>
          <w:szCs w:val="20"/>
        </w:rPr>
        <w:t xml:space="preserve">To support the goals of the stakeholders in </w:t>
      </w:r>
      <w:r w:rsidR="00307295" w:rsidRPr="00B42B5C">
        <w:rPr>
          <w:rFonts w:ascii="Calibri" w:eastAsia="Calibri" w:hAnsi="Calibri" w:cs="Calibri"/>
          <w:color w:val="000000"/>
          <w:sz w:val="20"/>
          <w:szCs w:val="20"/>
        </w:rPr>
        <w:t>relation</w:t>
      </w:r>
      <w:r w:rsidRPr="00B42B5C">
        <w:rPr>
          <w:rFonts w:ascii="Calibri" w:eastAsia="Calibri" w:hAnsi="Calibri" w:cs="Calibri"/>
          <w:color w:val="000000"/>
          <w:sz w:val="20"/>
          <w:szCs w:val="20"/>
        </w:rPr>
        <w:t xml:space="preserve"> to the area of project management.   </w:t>
      </w:r>
    </w:p>
    <w:p w14:paraId="72E7B734" w14:textId="4D5B24A4" w:rsidR="007F7956" w:rsidRDefault="00F825A0">
      <w:pPr>
        <w:widowControl w:val="0"/>
        <w:pBdr>
          <w:top w:val="nil"/>
          <w:left w:val="nil"/>
          <w:bottom w:val="nil"/>
          <w:right w:val="nil"/>
          <w:between w:val="nil"/>
        </w:pBdr>
        <w:spacing w:before="263" w:line="240" w:lineRule="auto"/>
        <w:ind w:left="582"/>
        <w:rPr>
          <w:rFonts w:ascii="Calibri" w:eastAsia="Calibri" w:hAnsi="Calibri" w:cs="Calibri"/>
          <w:color w:val="000000"/>
          <w:sz w:val="20"/>
          <w:szCs w:val="20"/>
        </w:rPr>
      </w:pPr>
      <w:r>
        <w:rPr>
          <w:rFonts w:ascii="Calibri" w:eastAsia="Calibri" w:hAnsi="Calibri" w:cs="Calibri"/>
          <w:color w:val="000000"/>
          <w:sz w:val="20"/>
          <w:szCs w:val="20"/>
        </w:rPr>
        <w:t xml:space="preserve">Section 2.  Limitations of the </w:t>
      </w:r>
      <w:r w:rsidR="007506F0">
        <w:rPr>
          <w:rFonts w:ascii="Calibri" w:eastAsia="Calibri" w:hAnsi="Calibri" w:cs="Calibri"/>
          <w:color w:val="000000"/>
          <w:sz w:val="20"/>
          <w:szCs w:val="20"/>
        </w:rPr>
        <w:t>GREAT LAKES</w:t>
      </w:r>
      <w:r>
        <w:rPr>
          <w:rFonts w:ascii="Calibri" w:eastAsia="Calibri" w:hAnsi="Calibri" w:cs="Calibri"/>
          <w:color w:val="000000"/>
          <w:sz w:val="20"/>
          <w:szCs w:val="20"/>
        </w:rPr>
        <w:t xml:space="preserve">. </w:t>
      </w:r>
    </w:p>
    <w:p w14:paraId="3E6C487E" w14:textId="71411776" w:rsidR="007F7956" w:rsidRDefault="00F825A0">
      <w:pPr>
        <w:widowControl w:val="0"/>
        <w:pBdr>
          <w:top w:val="nil"/>
          <w:left w:val="nil"/>
          <w:bottom w:val="nil"/>
          <w:right w:val="nil"/>
          <w:between w:val="nil"/>
        </w:pBdr>
        <w:spacing w:before="12" w:line="248" w:lineRule="auto"/>
        <w:ind w:left="1484" w:right="408" w:hanging="364"/>
        <w:rPr>
          <w:rFonts w:ascii="Calibri" w:eastAsia="Calibri" w:hAnsi="Calibri" w:cs="Calibri"/>
          <w:color w:val="000000"/>
          <w:sz w:val="20"/>
          <w:szCs w:val="20"/>
        </w:rPr>
      </w:pPr>
      <w:r>
        <w:rPr>
          <w:rFonts w:ascii="Calibri" w:eastAsia="Calibri" w:hAnsi="Calibri" w:cs="Calibri"/>
          <w:color w:val="000000"/>
          <w:sz w:val="20"/>
          <w:szCs w:val="20"/>
        </w:rPr>
        <w:t xml:space="preserve">A. </w:t>
      </w:r>
      <w:r>
        <w:rPr>
          <w:rFonts w:ascii="Calibri" w:eastAsia="Calibri" w:hAnsi="Calibri" w:cs="Calibri"/>
          <w:color w:val="000000"/>
          <w:sz w:val="20"/>
          <w:szCs w:val="20"/>
          <w:u w:val="single"/>
        </w:rPr>
        <w:t xml:space="preserve">General Limitations. </w:t>
      </w:r>
      <w:r>
        <w:rPr>
          <w:rFonts w:ascii="Calibri" w:eastAsia="Calibri" w:hAnsi="Calibri" w:cs="Calibri"/>
          <w:color w:val="000000"/>
          <w:sz w:val="20"/>
          <w:szCs w:val="20"/>
        </w:rPr>
        <w:t xml:space="preserve">The purposes and activities of the </w:t>
      </w:r>
      <w:r w:rsidR="007506F0">
        <w:rPr>
          <w:rFonts w:ascii="Calibri" w:eastAsia="Calibri" w:hAnsi="Calibri" w:cs="Calibri"/>
          <w:color w:val="000000"/>
          <w:sz w:val="20"/>
          <w:szCs w:val="20"/>
        </w:rPr>
        <w:t>GREAT LAKES</w:t>
      </w:r>
      <w:r>
        <w:rPr>
          <w:rFonts w:ascii="Calibri" w:eastAsia="Calibri" w:hAnsi="Calibri" w:cs="Calibri"/>
          <w:color w:val="000000"/>
          <w:sz w:val="16"/>
          <w:szCs w:val="16"/>
        </w:rPr>
        <w:t xml:space="preserve"> </w:t>
      </w:r>
      <w:r>
        <w:rPr>
          <w:rFonts w:ascii="Calibri" w:eastAsia="Calibri" w:hAnsi="Calibri" w:cs="Calibri"/>
          <w:color w:val="000000"/>
          <w:sz w:val="20"/>
          <w:szCs w:val="20"/>
        </w:rPr>
        <w:t xml:space="preserve">shall be subject to limitations set forth in the charter agreement, these Bylaws, and conducted consistently with </w:t>
      </w:r>
      <w:r w:rsidR="005918CC">
        <w:rPr>
          <w:rFonts w:ascii="Calibri" w:eastAsia="Calibri" w:hAnsi="Calibri" w:cs="Calibri"/>
          <w:color w:val="000000"/>
          <w:sz w:val="20"/>
          <w:szCs w:val="20"/>
        </w:rPr>
        <w:t xml:space="preserve">the </w:t>
      </w:r>
      <w:r w:rsidR="007506F0">
        <w:rPr>
          <w:rFonts w:ascii="Calibri" w:eastAsia="Calibri" w:hAnsi="Calibri" w:cs="Calibri"/>
          <w:color w:val="000000"/>
          <w:sz w:val="20"/>
          <w:szCs w:val="20"/>
        </w:rPr>
        <w:t>GREAT LAKES</w:t>
      </w:r>
      <w:r>
        <w:rPr>
          <w:rFonts w:ascii="Calibri" w:eastAsia="Calibri" w:hAnsi="Calibri" w:cs="Calibri"/>
          <w:color w:val="000000"/>
          <w:sz w:val="16"/>
          <w:szCs w:val="16"/>
        </w:rPr>
        <w:t xml:space="preserve"> </w:t>
      </w:r>
      <w:r>
        <w:rPr>
          <w:rFonts w:ascii="Calibri" w:eastAsia="Calibri" w:hAnsi="Calibri" w:cs="Calibri"/>
          <w:color w:val="000000"/>
          <w:sz w:val="20"/>
          <w:szCs w:val="20"/>
        </w:rPr>
        <w:t>A</w:t>
      </w:r>
      <w:r>
        <w:rPr>
          <w:rFonts w:ascii="Calibri" w:eastAsia="Calibri" w:hAnsi="Calibri" w:cs="Calibri"/>
          <w:color w:val="000000"/>
          <w:sz w:val="16"/>
          <w:szCs w:val="16"/>
        </w:rPr>
        <w:t xml:space="preserve">RTICLES </w:t>
      </w:r>
      <w:r>
        <w:rPr>
          <w:rFonts w:ascii="Calibri" w:eastAsia="Calibri" w:hAnsi="Calibri" w:cs="Calibri"/>
          <w:color w:val="000000"/>
          <w:sz w:val="20"/>
          <w:szCs w:val="20"/>
        </w:rPr>
        <w:t xml:space="preserve">of Incorporation.   </w:t>
      </w:r>
    </w:p>
    <w:p w14:paraId="5B25D453" w14:textId="5F60321E" w:rsidR="007F7956" w:rsidRDefault="00F825A0">
      <w:pPr>
        <w:widowControl w:val="0"/>
        <w:pBdr>
          <w:top w:val="nil"/>
          <w:left w:val="nil"/>
          <w:bottom w:val="nil"/>
          <w:right w:val="nil"/>
          <w:between w:val="nil"/>
        </w:pBdr>
        <w:spacing w:before="6" w:line="248" w:lineRule="auto"/>
        <w:ind w:left="1485" w:right="348" w:hanging="350"/>
        <w:rPr>
          <w:rFonts w:ascii="Calibri" w:eastAsia="Calibri" w:hAnsi="Calibri" w:cs="Calibri"/>
          <w:color w:val="000000"/>
          <w:sz w:val="20"/>
          <w:szCs w:val="20"/>
        </w:rPr>
      </w:pPr>
      <w:r>
        <w:rPr>
          <w:rFonts w:ascii="Calibri" w:eastAsia="Calibri" w:hAnsi="Calibri" w:cs="Calibri"/>
          <w:color w:val="000000"/>
          <w:sz w:val="20"/>
          <w:szCs w:val="20"/>
        </w:rPr>
        <w:t xml:space="preserve">B. The membership database and listings provided by PMI to the </w:t>
      </w:r>
      <w:r w:rsidR="007506F0">
        <w:rPr>
          <w:rFonts w:ascii="Calibri" w:eastAsia="Calibri" w:hAnsi="Calibri" w:cs="Calibri"/>
          <w:color w:val="000000"/>
          <w:sz w:val="20"/>
          <w:szCs w:val="20"/>
        </w:rPr>
        <w:t>GREAT LAKES</w:t>
      </w:r>
      <w:r>
        <w:rPr>
          <w:rFonts w:ascii="Calibri" w:eastAsia="Calibri" w:hAnsi="Calibri" w:cs="Calibri"/>
          <w:color w:val="000000"/>
          <w:sz w:val="16"/>
          <w:szCs w:val="16"/>
        </w:rPr>
        <w:t xml:space="preserve"> </w:t>
      </w:r>
      <w:r w:rsidR="005918CC">
        <w:rPr>
          <w:rFonts w:ascii="Calibri" w:eastAsia="Calibri" w:hAnsi="Calibri" w:cs="Calibri"/>
          <w:color w:val="000000"/>
          <w:sz w:val="20"/>
          <w:szCs w:val="20"/>
        </w:rPr>
        <w:t>may not</w:t>
      </w:r>
      <w:r>
        <w:rPr>
          <w:rFonts w:ascii="Calibri" w:eastAsia="Calibri" w:hAnsi="Calibri" w:cs="Calibri"/>
          <w:color w:val="000000"/>
          <w:sz w:val="20"/>
          <w:szCs w:val="20"/>
        </w:rPr>
        <w:t xml:space="preserve"> be used for commercial purposes and may be used only for non-profit purposes directly related to the business of the </w:t>
      </w:r>
      <w:r w:rsidR="007506F0">
        <w:rPr>
          <w:rFonts w:ascii="Calibri" w:eastAsia="Calibri" w:hAnsi="Calibri" w:cs="Calibri"/>
          <w:color w:val="000000"/>
          <w:sz w:val="20"/>
          <w:szCs w:val="20"/>
        </w:rPr>
        <w:t>GREAT LAKES</w:t>
      </w:r>
      <w:r>
        <w:rPr>
          <w:rFonts w:ascii="Calibri" w:eastAsia="Calibri" w:hAnsi="Calibri" w:cs="Calibri"/>
          <w:color w:val="000000"/>
          <w:sz w:val="20"/>
          <w:szCs w:val="20"/>
        </w:rPr>
        <w:t xml:space="preserve">, consistent with PMI policies and all applicable laws and regulations, including but not limited to those law </w:t>
      </w:r>
      <w:r w:rsidR="00307295">
        <w:rPr>
          <w:rFonts w:ascii="Calibri" w:eastAsia="Calibri" w:hAnsi="Calibri" w:cs="Calibri"/>
          <w:color w:val="000000"/>
          <w:sz w:val="20"/>
          <w:szCs w:val="20"/>
        </w:rPr>
        <w:t>and regulations</w:t>
      </w:r>
      <w:r>
        <w:rPr>
          <w:rFonts w:ascii="Calibri" w:eastAsia="Calibri" w:hAnsi="Calibri" w:cs="Calibri"/>
          <w:color w:val="000000"/>
          <w:sz w:val="20"/>
          <w:szCs w:val="20"/>
        </w:rPr>
        <w:t xml:space="preserve"> pertaining to privacy and use of personal information. </w:t>
      </w:r>
    </w:p>
    <w:p w14:paraId="554F6A17" w14:textId="3D1C0E9C" w:rsidR="007F7956" w:rsidRDefault="00F825A0">
      <w:pPr>
        <w:widowControl w:val="0"/>
        <w:pBdr>
          <w:top w:val="nil"/>
          <w:left w:val="nil"/>
          <w:bottom w:val="nil"/>
          <w:right w:val="nil"/>
          <w:between w:val="nil"/>
        </w:pBdr>
        <w:spacing w:before="5" w:line="249" w:lineRule="auto"/>
        <w:ind w:left="1481" w:right="273" w:hanging="355"/>
        <w:rPr>
          <w:rFonts w:ascii="Calibri" w:eastAsia="Calibri" w:hAnsi="Calibri" w:cs="Calibri"/>
          <w:color w:val="000000"/>
          <w:sz w:val="20"/>
          <w:szCs w:val="20"/>
        </w:rPr>
      </w:pPr>
      <w:r>
        <w:rPr>
          <w:rFonts w:ascii="Calibri" w:eastAsia="Calibri" w:hAnsi="Calibri" w:cs="Calibri"/>
          <w:color w:val="000000"/>
          <w:sz w:val="20"/>
          <w:szCs w:val="20"/>
        </w:rPr>
        <w:t xml:space="preserve">C. The officers and directors of the </w:t>
      </w:r>
      <w:r w:rsidR="007506F0">
        <w:rPr>
          <w:rFonts w:ascii="Calibri" w:eastAsia="Calibri" w:hAnsi="Calibri" w:cs="Calibri"/>
          <w:color w:val="000000"/>
          <w:sz w:val="20"/>
          <w:szCs w:val="20"/>
        </w:rPr>
        <w:t>GREAT LAKES</w:t>
      </w:r>
      <w:r>
        <w:rPr>
          <w:rFonts w:ascii="Calibri" w:eastAsia="Calibri" w:hAnsi="Calibri" w:cs="Calibri"/>
          <w:color w:val="000000"/>
          <w:sz w:val="16"/>
          <w:szCs w:val="16"/>
        </w:rPr>
        <w:t xml:space="preserve"> </w:t>
      </w:r>
      <w:r>
        <w:rPr>
          <w:rFonts w:ascii="Calibri" w:eastAsia="Calibri" w:hAnsi="Calibri" w:cs="Calibri"/>
          <w:color w:val="000000"/>
          <w:sz w:val="20"/>
          <w:szCs w:val="20"/>
        </w:rPr>
        <w:t xml:space="preserve">shall be solely accountable for </w:t>
      </w:r>
      <w:r w:rsidR="00307295">
        <w:rPr>
          <w:rFonts w:ascii="Calibri" w:eastAsia="Calibri" w:hAnsi="Calibri" w:cs="Calibri"/>
          <w:color w:val="000000"/>
          <w:sz w:val="20"/>
          <w:szCs w:val="20"/>
        </w:rPr>
        <w:t>the planning</w:t>
      </w:r>
      <w:r>
        <w:rPr>
          <w:rFonts w:ascii="Calibri" w:eastAsia="Calibri" w:hAnsi="Calibri" w:cs="Calibri"/>
          <w:color w:val="000000"/>
          <w:sz w:val="20"/>
          <w:szCs w:val="20"/>
        </w:rPr>
        <w:t xml:space="preserve"> and operations of the </w:t>
      </w:r>
      <w:r w:rsidR="00307295">
        <w:rPr>
          <w:rFonts w:ascii="Calibri" w:eastAsia="Calibri" w:hAnsi="Calibri" w:cs="Calibri"/>
          <w:color w:val="000000"/>
          <w:sz w:val="20"/>
          <w:szCs w:val="20"/>
        </w:rPr>
        <w:t>Chapter and</w:t>
      </w:r>
      <w:r>
        <w:rPr>
          <w:rFonts w:ascii="Calibri" w:eastAsia="Calibri" w:hAnsi="Calibri" w:cs="Calibri"/>
          <w:color w:val="000000"/>
          <w:sz w:val="20"/>
          <w:szCs w:val="20"/>
        </w:rPr>
        <w:t xml:space="preserve"> shall perform their duties in accordance with the Chapter’s governing documents; its Charter Agreement; PMI’s Bylaws, </w:t>
      </w:r>
      <w:r w:rsidR="001616F7">
        <w:rPr>
          <w:rFonts w:ascii="Calibri" w:eastAsia="Calibri" w:hAnsi="Calibri" w:cs="Calibri"/>
          <w:color w:val="000000"/>
          <w:sz w:val="20"/>
          <w:szCs w:val="20"/>
        </w:rPr>
        <w:t>policies, practices</w:t>
      </w:r>
      <w:r>
        <w:rPr>
          <w:rFonts w:ascii="Calibri" w:eastAsia="Calibri" w:hAnsi="Calibri" w:cs="Calibri"/>
          <w:color w:val="000000"/>
          <w:sz w:val="20"/>
          <w:szCs w:val="20"/>
        </w:rPr>
        <w:t xml:space="preserve">, procedures, and rules; and applicable law. </w:t>
      </w:r>
    </w:p>
    <w:p w14:paraId="62A5CA72" w14:textId="7D450C1C" w:rsidR="007F7956" w:rsidRDefault="00F825A0">
      <w:pPr>
        <w:pStyle w:val="Heading2"/>
        <w:widowControl w:val="0"/>
        <w:spacing w:before="259" w:line="240" w:lineRule="auto"/>
        <w:ind w:left="616"/>
      </w:pPr>
      <w:bookmarkStart w:id="3" w:name="_heading=h.ufzkkzlbq1qr" w:colFirst="0" w:colLast="0"/>
      <w:bookmarkEnd w:id="3"/>
      <w:r>
        <w:t xml:space="preserve">Article IV – </w:t>
      </w:r>
      <w:r w:rsidR="007506F0">
        <w:t>GREAT LAKES</w:t>
      </w:r>
      <w:r>
        <w:t xml:space="preserve"> Membership. </w:t>
      </w:r>
    </w:p>
    <w:p w14:paraId="0D546C4E" w14:textId="77777777" w:rsidR="007F7956" w:rsidRDefault="00F825A0">
      <w:pPr>
        <w:widowControl w:val="0"/>
        <w:pBdr>
          <w:top w:val="nil"/>
          <w:left w:val="nil"/>
          <w:bottom w:val="nil"/>
          <w:right w:val="nil"/>
          <w:between w:val="nil"/>
        </w:pBdr>
        <w:spacing w:before="272" w:line="240" w:lineRule="auto"/>
        <w:ind w:left="583"/>
        <w:rPr>
          <w:rFonts w:ascii="Calibri" w:eastAsia="Calibri" w:hAnsi="Calibri" w:cs="Calibri"/>
          <w:color w:val="000000"/>
          <w:sz w:val="20"/>
          <w:szCs w:val="20"/>
        </w:rPr>
      </w:pPr>
      <w:r>
        <w:rPr>
          <w:rFonts w:ascii="Calibri" w:eastAsia="Calibri" w:hAnsi="Calibri" w:cs="Calibri"/>
          <w:color w:val="000000"/>
          <w:sz w:val="20"/>
          <w:szCs w:val="20"/>
        </w:rPr>
        <w:t xml:space="preserve">Section 1. General Membership Provisions. </w:t>
      </w:r>
    </w:p>
    <w:p w14:paraId="053F16E6" w14:textId="3B1934A1" w:rsidR="001A6551" w:rsidRPr="001A6551" w:rsidRDefault="00F825A0" w:rsidP="001A6551">
      <w:pPr>
        <w:pStyle w:val="ListParagraph"/>
        <w:widowControl w:val="0"/>
        <w:numPr>
          <w:ilvl w:val="0"/>
          <w:numId w:val="1"/>
        </w:numPr>
        <w:pBdr>
          <w:top w:val="nil"/>
          <w:left w:val="nil"/>
          <w:bottom w:val="nil"/>
          <w:right w:val="nil"/>
          <w:between w:val="nil"/>
        </w:pBdr>
        <w:spacing w:line="225" w:lineRule="auto"/>
        <w:ind w:right="336"/>
        <w:rPr>
          <w:rFonts w:ascii="Calibri" w:eastAsia="Calibri" w:hAnsi="Calibri" w:cs="Calibri"/>
          <w:color w:val="000000"/>
          <w:sz w:val="20"/>
          <w:szCs w:val="20"/>
        </w:rPr>
      </w:pPr>
      <w:r w:rsidRPr="001A6551">
        <w:rPr>
          <w:rFonts w:ascii="Calibri" w:eastAsia="Calibri" w:hAnsi="Calibri" w:cs="Calibri"/>
          <w:color w:val="000000"/>
          <w:sz w:val="20"/>
          <w:szCs w:val="20"/>
        </w:rPr>
        <w:t xml:space="preserve">Membership in the </w:t>
      </w:r>
      <w:r w:rsidR="007506F0">
        <w:rPr>
          <w:rFonts w:ascii="Calibri" w:eastAsia="Calibri" w:hAnsi="Calibri" w:cs="Calibri"/>
          <w:color w:val="000000"/>
          <w:sz w:val="20"/>
          <w:szCs w:val="20"/>
        </w:rPr>
        <w:t>GREAT LAKES</w:t>
      </w:r>
      <w:r w:rsidRPr="001A6551">
        <w:rPr>
          <w:rFonts w:ascii="Calibri" w:eastAsia="Calibri" w:hAnsi="Calibri" w:cs="Calibri"/>
          <w:color w:val="000000"/>
          <w:sz w:val="16"/>
          <w:szCs w:val="16"/>
        </w:rPr>
        <w:t xml:space="preserve"> </w:t>
      </w:r>
      <w:r w:rsidRPr="001A6551">
        <w:rPr>
          <w:rFonts w:ascii="Calibri" w:eastAsia="Calibri" w:hAnsi="Calibri" w:cs="Calibri"/>
          <w:color w:val="000000"/>
          <w:sz w:val="20"/>
          <w:szCs w:val="20"/>
        </w:rPr>
        <w:t>requires membership in PMI</w:t>
      </w:r>
      <w:r w:rsidRPr="001A6551">
        <w:rPr>
          <w:rFonts w:ascii="Calibri" w:eastAsia="Calibri" w:hAnsi="Calibri" w:cs="Calibri"/>
          <w:color w:val="000000"/>
          <w:sz w:val="23"/>
          <w:szCs w:val="23"/>
          <w:vertAlign w:val="superscript"/>
        </w:rPr>
        <w:t>®</w:t>
      </w:r>
      <w:r w:rsidRPr="001A6551">
        <w:rPr>
          <w:rFonts w:ascii="Calibri" w:eastAsia="Calibri" w:hAnsi="Calibri" w:cs="Calibri"/>
          <w:color w:val="000000"/>
          <w:sz w:val="20"/>
          <w:szCs w:val="20"/>
        </w:rPr>
        <w:t xml:space="preserve">. The </w:t>
      </w:r>
      <w:r w:rsidR="007506F0">
        <w:rPr>
          <w:rFonts w:ascii="Calibri" w:eastAsia="Calibri" w:hAnsi="Calibri" w:cs="Calibri"/>
          <w:color w:val="000000"/>
          <w:sz w:val="20"/>
          <w:szCs w:val="20"/>
        </w:rPr>
        <w:t>GREAT LAKES</w:t>
      </w:r>
      <w:r w:rsidRPr="001A6551">
        <w:rPr>
          <w:rFonts w:ascii="Calibri" w:eastAsia="Calibri" w:hAnsi="Calibri" w:cs="Calibri"/>
          <w:color w:val="000000"/>
          <w:sz w:val="16"/>
          <w:szCs w:val="16"/>
        </w:rPr>
        <w:t xml:space="preserve"> </w:t>
      </w:r>
      <w:r w:rsidRPr="001A6551">
        <w:rPr>
          <w:rFonts w:ascii="Calibri" w:eastAsia="Calibri" w:hAnsi="Calibri" w:cs="Calibri"/>
          <w:color w:val="000000"/>
          <w:sz w:val="20"/>
          <w:szCs w:val="20"/>
        </w:rPr>
        <w:t>shall not accept as members any individuals who have not been accepted as PMI</w:t>
      </w:r>
      <w:r w:rsidRPr="001A6551">
        <w:rPr>
          <w:rFonts w:ascii="Calibri" w:eastAsia="Calibri" w:hAnsi="Calibri" w:cs="Calibri"/>
          <w:color w:val="000000"/>
          <w:sz w:val="23"/>
          <w:szCs w:val="23"/>
          <w:vertAlign w:val="superscript"/>
        </w:rPr>
        <w:t xml:space="preserve">® </w:t>
      </w:r>
      <w:r w:rsidRPr="001A6551">
        <w:rPr>
          <w:rFonts w:ascii="Calibri" w:eastAsia="Calibri" w:hAnsi="Calibri" w:cs="Calibri"/>
          <w:color w:val="000000"/>
          <w:sz w:val="34"/>
          <w:szCs w:val="34"/>
          <w:vertAlign w:val="subscript"/>
        </w:rPr>
        <w:t>members.</w:t>
      </w:r>
      <w:r w:rsidR="001A6551" w:rsidRPr="001A6551">
        <w:rPr>
          <w:rFonts w:ascii="Calibri" w:eastAsia="Calibri" w:hAnsi="Calibri" w:cs="Calibri"/>
          <w:color w:val="000000"/>
          <w:sz w:val="20"/>
          <w:szCs w:val="20"/>
        </w:rPr>
        <w:t xml:space="preserve"> </w:t>
      </w:r>
    </w:p>
    <w:p w14:paraId="79F1F6DB" w14:textId="77777777" w:rsidR="001A6551" w:rsidRDefault="001A6551" w:rsidP="001A6551">
      <w:pPr>
        <w:pStyle w:val="ListParagraph"/>
        <w:widowControl w:val="0"/>
        <w:pBdr>
          <w:top w:val="nil"/>
          <w:left w:val="nil"/>
          <w:bottom w:val="nil"/>
          <w:right w:val="nil"/>
          <w:between w:val="nil"/>
        </w:pBdr>
        <w:spacing w:line="225" w:lineRule="auto"/>
        <w:ind w:left="939" w:right="336"/>
        <w:rPr>
          <w:rFonts w:ascii="Calibri" w:eastAsia="Calibri" w:hAnsi="Calibri" w:cs="Calibri"/>
          <w:color w:val="000000"/>
          <w:sz w:val="20"/>
          <w:szCs w:val="20"/>
        </w:rPr>
      </w:pPr>
    </w:p>
    <w:p w14:paraId="72CFA870" w14:textId="23C28EEE" w:rsidR="007F7956" w:rsidRPr="001A6551" w:rsidRDefault="00F825A0" w:rsidP="001A6551">
      <w:pPr>
        <w:pStyle w:val="ListParagraph"/>
        <w:widowControl w:val="0"/>
        <w:pBdr>
          <w:top w:val="nil"/>
          <w:left w:val="nil"/>
          <w:bottom w:val="nil"/>
          <w:right w:val="nil"/>
          <w:between w:val="nil"/>
        </w:pBdr>
        <w:spacing w:line="225" w:lineRule="auto"/>
        <w:ind w:left="939" w:right="336"/>
        <w:rPr>
          <w:rFonts w:ascii="Calibri" w:eastAsia="Calibri" w:hAnsi="Calibri" w:cs="Calibri"/>
          <w:color w:val="000000"/>
          <w:sz w:val="20"/>
          <w:szCs w:val="20"/>
        </w:rPr>
      </w:pPr>
      <w:r w:rsidRPr="001A6551">
        <w:rPr>
          <w:rFonts w:ascii="Calibri" w:eastAsia="Calibri" w:hAnsi="Calibri" w:cs="Calibri"/>
          <w:color w:val="000000"/>
          <w:sz w:val="20"/>
          <w:szCs w:val="20"/>
        </w:rPr>
        <w:t xml:space="preserve">Membership in this organization is voluntary and shall be open to any eligible </w:t>
      </w:r>
      <w:r w:rsidR="001A6551" w:rsidRPr="001A6551">
        <w:rPr>
          <w:rFonts w:ascii="Calibri" w:eastAsia="Calibri" w:hAnsi="Calibri" w:cs="Calibri"/>
          <w:color w:val="000000"/>
          <w:sz w:val="20"/>
          <w:szCs w:val="20"/>
        </w:rPr>
        <w:t>person interested</w:t>
      </w:r>
      <w:r w:rsidRPr="001A6551">
        <w:rPr>
          <w:rFonts w:ascii="Calibri" w:eastAsia="Calibri" w:hAnsi="Calibri" w:cs="Calibri"/>
          <w:color w:val="000000"/>
          <w:sz w:val="20"/>
          <w:szCs w:val="20"/>
        </w:rPr>
        <w:t xml:space="preserve"> in furthering the purposes of the organization.  Membership shall be open to </w:t>
      </w:r>
      <w:r w:rsidR="001A6551" w:rsidRPr="001A6551">
        <w:rPr>
          <w:rFonts w:ascii="Calibri" w:eastAsia="Calibri" w:hAnsi="Calibri" w:cs="Calibri"/>
          <w:color w:val="000000"/>
          <w:sz w:val="20"/>
          <w:szCs w:val="20"/>
        </w:rPr>
        <w:t>all eligible</w:t>
      </w:r>
      <w:r w:rsidRPr="001A6551">
        <w:rPr>
          <w:rFonts w:ascii="Calibri" w:eastAsia="Calibri" w:hAnsi="Calibri" w:cs="Calibri"/>
          <w:color w:val="000000"/>
          <w:sz w:val="20"/>
          <w:szCs w:val="20"/>
        </w:rPr>
        <w:t xml:space="preserve"> persons without regard to race, creed, color, age, sex, marital status, national origin, religion, or physical or mental disability. </w:t>
      </w:r>
    </w:p>
    <w:p w14:paraId="237DB338" w14:textId="41EC1889" w:rsidR="007F7956" w:rsidRDefault="001A6551">
      <w:pPr>
        <w:widowControl w:val="0"/>
        <w:pBdr>
          <w:top w:val="nil"/>
          <w:left w:val="nil"/>
          <w:bottom w:val="nil"/>
          <w:right w:val="nil"/>
          <w:between w:val="nil"/>
        </w:pBdr>
        <w:spacing w:before="265" w:line="248" w:lineRule="auto"/>
        <w:ind w:left="949" w:right="512" w:hanging="363"/>
        <w:rPr>
          <w:rFonts w:ascii="Calibri" w:eastAsia="Calibri" w:hAnsi="Calibri" w:cs="Calibri"/>
          <w:color w:val="000000"/>
          <w:sz w:val="20"/>
          <w:szCs w:val="20"/>
        </w:rPr>
      </w:pPr>
      <w:r>
        <w:rPr>
          <w:rFonts w:ascii="Calibri" w:eastAsia="Calibri" w:hAnsi="Calibri" w:cs="Calibri"/>
          <w:color w:val="000000"/>
          <w:sz w:val="20"/>
          <w:szCs w:val="20"/>
        </w:rPr>
        <w:t xml:space="preserve">B. Members shall be governed by and abide by the PMI Bylaws and by the bylaws of the </w:t>
      </w:r>
      <w:r w:rsidR="007506F0">
        <w:rPr>
          <w:rFonts w:ascii="Calibri" w:eastAsia="Calibri" w:hAnsi="Calibri" w:cs="Calibri"/>
          <w:color w:val="000000"/>
          <w:sz w:val="20"/>
          <w:szCs w:val="20"/>
        </w:rPr>
        <w:t>GREAT LAKES</w:t>
      </w:r>
      <w:r>
        <w:rPr>
          <w:rFonts w:ascii="Calibri" w:eastAsia="Calibri" w:hAnsi="Calibri" w:cs="Calibri"/>
          <w:color w:val="000000"/>
          <w:sz w:val="16"/>
          <w:szCs w:val="16"/>
        </w:rPr>
        <w:t xml:space="preserve"> </w:t>
      </w:r>
      <w:r>
        <w:rPr>
          <w:rFonts w:ascii="Calibri" w:eastAsia="Calibri" w:hAnsi="Calibri" w:cs="Calibri"/>
          <w:color w:val="000000"/>
          <w:sz w:val="20"/>
          <w:szCs w:val="20"/>
        </w:rPr>
        <w:t xml:space="preserve">and all policies, procedures, rules, and directives lawfully made thereunder, including but not limited to the PMI Code of Conduct. </w:t>
      </w:r>
    </w:p>
    <w:p w14:paraId="28513FCA" w14:textId="43469041" w:rsidR="007F7956" w:rsidRDefault="001A6551">
      <w:pPr>
        <w:widowControl w:val="0"/>
        <w:pBdr>
          <w:top w:val="nil"/>
          <w:left w:val="nil"/>
          <w:bottom w:val="nil"/>
          <w:right w:val="nil"/>
          <w:between w:val="nil"/>
        </w:pBdr>
        <w:spacing w:before="260" w:line="248" w:lineRule="auto"/>
        <w:ind w:left="945" w:right="206" w:hanging="352"/>
        <w:rPr>
          <w:rFonts w:ascii="Calibri" w:eastAsia="Calibri" w:hAnsi="Calibri" w:cs="Calibri"/>
          <w:color w:val="000000"/>
          <w:sz w:val="20"/>
          <w:szCs w:val="20"/>
        </w:rPr>
      </w:pPr>
      <w:r>
        <w:rPr>
          <w:rFonts w:ascii="Calibri" w:eastAsia="Calibri" w:hAnsi="Calibri" w:cs="Calibri"/>
          <w:color w:val="000000"/>
          <w:sz w:val="20"/>
          <w:szCs w:val="20"/>
        </w:rPr>
        <w:t xml:space="preserve">C. All members shall pay the required PMI and </w:t>
      </w:r>
      <w:r w:rsidR="007506F0">
        <w:rPr>
          <w:rFonts w:ascii="Calibri" w:eastAsia="Calibri" w:hAnsi="Calibri" w:cs="Calibri"/>
          <w:color w:val="000000"/>
          <w:sz w:val="20"/>
          <w:szCs w:val="20"/>
        </w:rPr>
        <w:t>GREAT LAKES</w:t>
      </w:r>
      <w:r>
        <w:rPr>
          <w:rFonts w:ascii="Calibri" w:eastAsia="Calibri" w:hAnsi="Calibri" w:cs="Calibri"/>
          <w:color w:val="000000"/>
          <w:sz w:val="16"/>
          <w:szCs w:val="16"/>
        </w:rPr>
        <w:t xml:space="preserve"> </w:t>
      </w:r>
      <w:r>
        <w:rPr>
          <w:rFonts w:ascii="Calibri" w:eastAsia="Calibri" w:hAnsi="Calibri" w:cs="Calibri"/>
          <w:color w:val="000000"/>
          <w:sz w:val="20"/>
          <w:szCs w:val="20"/>
        </w:rPr>
        <w:t xml:space="preserve">membership </w:t>
      </w:r>
      <w:proofErr w:type="gramStart"/>
      <w:r>
        <w:rPr>
          <w:rFonts w:ascii="Calibri" w:eastAsia="Calibri" w:hAnsi="Calibri" w:cs="Calibri"/>
          <w:color w:val="000000"/>
          <w:sz w:val="20"/>
          <w:szCs w:val="20"/>
        </w:rPr>
        <w:t>dues</w:t>
      </w:r>
      <w:proofErr w:type="gramEnd"/>
      <w:r>
        <w:rPr>
          <w:rFonts w:ascii="Calibri" w:eastAsia="Calibri" w:hAnsi="Calibri" w:cs="Calibri"/>
          <w:color w:val="000000"/>
          <w:sz w:val="20"/>
          <w:szCs w:val="20"/>
        </w:rPr>
        <w:t xml:space="preserve"> to PMI and </w:t>
      </w:r>
      <w:proofErr w:type="gramStart"/>
      <w:r>
        <w:rPr>
          <w:rFonts w:ascii="Calibri" w:eastAsia="Calibri" w:hAnsi="Calibri" w:cs="Calibri"/>
          <w:color w:val="000000"/>
          <w:sz w:val="20"/>
          <w:szCs w:val="20"/>
        </w:rPr>
        <w:t>in the event that</w:t>
      </w:r>
      <w:proofErr w:type="gramEnd"/>
      <w:r>
        <w:rPr>
          <w:rFonts w:ascii="Calibri" w:eastAsia="Calibri" w:hAnsi="Calibri" w:cs="Calibri"/>
          <w:color w:val="000000"/>
          <w:sz w:val="20"/>
          <w:szCs w:val="20"/>
        </w:rPr>
        <w:t xml:space="preserve"> a member resigns or their membership is revoked for just cause, membership dues shall not be refunded by PMI or </w:t>
      </w:r>
      <w:proofErr w:type="gramStart"/>
      <w:r>
        <w:rPr>
          <w:rFonts w:ascii="Calibri" w:eastAsia="Calibri" w:hAnsi="Calibri" w:cs="Calibri"/>
          <w:color w:val="000000"/>
          <w:sz w:val="20"/>
          <w:szCs w:val="20"/>
        </w:rPr>
        <w:t xml:space="preserve">the </w:t>
      </w:r>
      <w:r w:rsidR="007506F0">
        <w:rPr>
          <w:rFonts w:ascii="Calibri" w:eastAsia="Calibri" w:hAnsi="Calibri" w:cs="Calibri"/>
          <w:color w:val="000000"/>
          <w:sz w:val="20"/>
          <w:szCs w:val="20"/>
        </w:rPr>
        <w:t>GREAT</w:t>
      </w:r>
      <w:proofErr w:type="gramEnd"/>
      <w:r w:rsidR="007506F0">
        <w:rPr>
          <w:rFonts w:ascii="Calibri" w:eastAsia="Calibri" w:hAnsi="Calibri" w:cs="Calibri"/>
          <w:color w:val="000000"/>
          <w:sz w:val="20"/>
          <w:szCs w:val="20"/>
        </w:rPr>
        <w:t xml:space="preserve"> LAKES</w:t>
      </w:r>
      <w:r>
        <w:rPr>
          <w:rFonts w:ascii="Calibri" w:eastAsia="Calibri" w:hAnsi="Calibri" w:cs="Calibri"/>
          <w:color w:val="000000"/>
          <w:sz w:val="20"/>
          <w:szCs w:val="20"/>
        </w:rPr>
        <w:t xml:space="preserve">. </w:t>
      </w:r>
    </w:p>
    <w:p w14:paraId="5008F70F" w14:textId="29120C31" w:rsidR="007F7956" w:rsidRDefault="001A6551">
      <w:pPr>
        <w:widowControl w:val="0"/>
        <w:pBdr>
          <w:top w:val="nil"/>
          <w:left w:val="nil"/>
          <w:bottom w:val="nil"/>
          <w:right w:val="nil"/>
          <w:between w:val="nil"/>
        </w:pBdr>
        <w:spacing w:before="265" w:line="246" w:lineRule="auto"/>
        <w:ind w:left="939" w:right="236" w:hanging="345"/>
        <w:rPr>
          <w:rFonts w:ascii="Calibri" w:eastAsia="Calibri" w:hAnsi="Calibri" w:cs="Calibri"/>
          <w:color w:val="000000"/>
          <w:sz w:val="20"/>
          <w:szCs w:val="20"/>
        </w:rPr>
      </w:pPr>
      <w:r>
        <w:rPr>
          <w:rFonts w:ascii="Calibri" w:eastAsia="Calibri" w:hAnsi="Calibri" w:cs="Calibri"/>
          <w:color w:val="000000"/>
          <w:sz w:val="20"/>
          <w:szCs w:val="20"/>
        </w:rPr>
        <w:t xml:space="preserve">D. Membership in the </w:t>
      </w:r>
      <w:r w:rsidR="007506F0">
        <w:rPr>
          <w:rFonts w:ascii="Calibri" w:eastAsia="Calibri" w:hAnsi="Calibri" w:cs="Calibri"/>
          <w:color w:val="000000"/>
          <w:sz w:val="20"/>
          <w:szCs w:val="20"/>
        </w:rPr>
        <w:t>GREAT LAKES</w:t>
      </w:r>
      <w:r>
        <w:rPr>
          <w:rFonts w:ascii="Calibri" w:eastAsia="Calibri" w:hAnsi="Calibri" w:cs="Calibri"/>
          <w:color w:val="000000"/>
          <w:sz w:val="16"/>
          <w:szCs w:val="16"/>
        </w:rPr>
        <w:t xml:space="preserve"> </w:t>
      </w:r>
      <w:r>
        <w:rPr>
          <w:rFonts w:ascii="Calibri" w:eastAsia="Calibri" w:hAnsi="Calibri" w:cs="Calibri"/>
          <w:color w:val="000000"/>
          <w:sz w:val="20"/>
          <w:szCs w:val="20"/>
        </w:rPr>
        <w:t xml:space="preserve">shall terminate upon the member’s resignation, failure to pay dues, or expulsion from membership for just cause. </w:t>
      </w:r>
    </w:p>
    <w:p w14:paraId="6A16BEEB" w14:textId="5DC10DFF" w:rsidR="007F7956" w:rsidRPr="00680C66" w:rsidRDefault="001A6551" w:rsidP="00BD4AE6">
      <w:pPr>
        <w:widowControl w:val="0"/>
        <w:pBdr>
          <w:top w:val="nil"/>
          <w:left w:val="nil"/>
          <w:bottom w:val="nil"/>
          <w:right w:val="nil"/>
          <w:between w:val="nil"/>
        </w:pBdr>
        <w:spacing w:before="267" w:line="246" w:lineRule="auto"/>
        <w:ind w:left="945" w:right="194" w:hanging="352"/>
        <w:rPr>
          <w:rFonts w:ascii="Calibri" w:eastAsia="Calibri" w:hAnsi="Calibri" w:cs="Calibri"/>
          <w:color w:val="000000"/>
          <w:sz w:val="20"/>
          <w:szCs w:val="20"/>
        </w:rPr>
      </w:pPr>
      <w:r w:rsidRPr="00680C66">
        <w:rPr>
          <w:rFonts w:ascii="Calibri" w:eastAsia="Calibri" w:hAnsi="Calibri" w:cs="Calibri"/>
          <w:color w:val="000000"/>
          <w:sz w:val="20"/>
          <w:szCs w:val="20"/>
        </w:rPr>
        <w:t xml:space="preserve">E. Members who fail to pay the required dues when due shall be delinquent and their names shall be removed from the official membership list of the </w:t>
      </w:r>
      <w:r w:rsidR="007506F0" w:rsidRPr="00680C66">
        <w:rPr>
          <w:rFonts w:ascii="Calibri" w:eastAsia="Calibri" w:hAnsi="Calibri" w:cs="Calibri"/>
          <w:color w:val="000000"/>
          <w:sz w:val="20"/>
          <w:szCs w:val="20"/>
        </w:rPr>
        <w:t>GREAT LAKES</w:t>
      </w:r>
      <w:r w:rsidRPr="00680C66">
        <w:rPr>
          <w:rFonts w:ascii="Calibri" w:eastAsia="Calibri" w:hAnsi="Calibri" w:cs="Calibri"/>
          <w:color w:val="000000"/>
          <w:sz w:val="20"/>
          <w:szCs w:val="20"/>
        </w:rPr>
        <w:t xml:space="preserve">.  A delinquent member may be reinstated by payment in full of all unpaid dues plus the applicable application fee for PMI and the </w:t>
      </w:r>
      <w:r w:rsidR="007506F0" w:rsidRPr="00680C66">
        <w:rPr>
          <w:rFonts w:ascii="Calibri" w:eastAsia="Calibri" w:hAnsi="Calibri" w:cs="Calibri"/>
          <w:color w:val="000000"/>
          <w:sz w:val="20"/>
          <w:szCs w:val="20"/>
        </w:rPr>
        <w:t>GREAT LAKES</w:t>
      </w:r>
      <w:r w:rsidRPr="00680C66">
        <w:rPr>
          <w:rFonts w:ascii="Calibri" w:eastAsia="Calibri" w:hAnsi="Calibri" w:cs="Calibri"/>
          <w:color w:val="000000"/>
          <w:sz w:val="16"/>
          <w:szCs w:val="16"/>
        </w:rPr>
        <w:t xml:space="preserve"> </w:t>
      </w:r>
      <w:r w:rsidRPr="00680C66">
        <w:rPr>
          <w:rFonts w:ascii="Calibri" w:eastAsia="Calibri" w:hAnsi="Calibri" w:cs="Calibri"/>
          <w:color w:val="000000"/>
          <w:sz w:val="20"/>
          <w:szCs w:val="20"/>
        </w:rPr>
        <w:t xml:space="preserve">to PMI. </w:t>
      </w:r>
    </w:p>
    <w:p w14:paraId="53232954" w14:textId="77777777" w:rsidR="00BD4AE6" w:rsidRPr="00680C66" w:rsidRDefault="00BD4AE6" w:rsidP="00BD4AE6">
      <w:pPr>
        <w:widowControl w:val="0"/>
        <w:pBdr>
          <w:top w:val="nil"/>
          <w:left w:val="nil"/>
          <w:bottom w:val="nil"/>
          <w:right w:val="nil"/>
          <w:between w:val="nil"/>
        </w:pBdr>
        <w:spacing w:before="267" w:line="246" w:lineRule="auto"/>
        <w:ind w:left="945" w:right="194" w:hanging="352"/>
        <w:rPr>
          <w:rFonts w:ascii="Calibri" w:eastAsia="Calibri" w:hAnsi="Calibri" w:cs="Calibri"/>
          <w:color w:val="000000"/>
          <w:sz w:val="20"/>
          <w:szCs w:val="20"/>
        </w:rPr>
      </w:pPr>
    </w:p>
    <w:p w14:paraId="05A72082" w14:textId="697FA4BD" w:rsidR="007F7956" w:rsidRPr="00680C66" w:rsidRDefault="00157EDA">
      <w:pPr>
        <w:widowControl w:val="0"/>
        <w:pBdr>
          <w:top w:val="nil"/>
          <w:left w:val="nil"/>
          <w:bottom w:val="nil"/>
          <w:right w:val="nil"/>
          <w:between w:val="nil"/>
        </w:pBdr>
        <w:spacing w:line="246" w:lineRule="auto"/>
        <w:ind w:left="945" w:right="268" w:hanging="360"/>
        <w:rPr>
          <w:rFonts w:ascii="Calibri" w:eastAsia="Calibri" w:hAnsi="Calibri" w:cs="Calibri"/>
          <w:color w:val="000000"/>
          <w:sz w:val="20"/>
          <w:szCs w:val="20"/>
        </w:rPr>
      </w:pPr>
      <w:r w:rsidRPr="00680C66">
        <w:rPr>
          <w:rFonts w:ascii="Calibri" w:eastAsia="Calibri" w:hAnsi="Calibri" w:cs="Calibri"/>
          <w:color w:val="000000"/>
          <w:sz w:val="20"/>
          <w:szCs w:val="20"/>
        </w:rPr>
        <w:t xml:space="preserve">F. Upon termination of membership in the </w:t>
      </w:r>
      <w:r w:rsidR="007506F0" w:rsidRPr="00680C66">
        <w:rPr>
          <w:rFonts w:ascii="Calibri" w:eastAsia="Calibri" w:hAnsi="Calibri" w:cs="Calibri"/>
          <w:color w:val="000000"/>
          <w:sz w:val="20"/>
          <w:szCs w:val="20"/>
        </w:rPr>
        <w:t>GREAT LAKES</w:t>
      </w:r>
      <w:r w:rsidRPr="00680C66">
        <w:rPr>
          <w:rFonts w:ascii="Calibri" w:eastAsia="Calibri" w:hAnsi="Calibri" w:cs="Calibri"/>
          <w:color w:val="000000"/>
          <w:sz w:val="20"/>
          <w:szCs w:val="20"/>
        </w:rPr>
        <w:t xml:space="preserve">, the member shall forfeit any </w:t>
      </w:r>
      <w:r w:rsidR="005918CC" w:rsidRPr="00680C66">
        <w:rPr>
          <w:rFonts w:ascii="Calibri" w:eastAsia="Calibri" w:hAnsi="Calibri" w:cs="Calibri"/>
          <w:color w:val="000000"/>
          <w:sz w:val="20"/>
          <w:szCs w:val="20"/>
        </w:rPr>
        <w:t>and all</w:t>
      </w:r>
      <w:r w:rsidRPr="00680C66">
        <w:rPr>
          <w:rFonts w:ascii="Calibri" w:eastAsia="Calibri" w:hAnsi="Calibri" w:cs="Calibri"/>
          <w:color w:val="000000"/>
          <w:sz w:val="20"/>
          <w:szCs w:val="20"/>
        </w:rPr>
        <w:t xml:space="preserve"> rights and privileges of membership. </w:t>
      </w:r>
    </w:p>
    <w:p w14:paraId="7796CB41" w14:textId="425545B8" w:rsidR="007F7956" w:rsidRDefault="00157EDA">
      <w:pPr>
        <w:widowControl w:val="0"/>
        <w:pBdr>
          <w:top w:val="nil"/>
          <w:left w:val="nil"/>
          <w:bottom w:val="nil"/>
          <w:right w:val="nil"/>
          <w:between w:val="nil"/>
        </w:pBdr>
        <w:spacing w:before="267" w:line="240" w:lineRule="auto"/>
        <w:ind w:left="593"/>
        <w:rPr>
          <w:rFonts w:ascii="Calibri" w:eastAsia="Calibri" w:hAnsi="Calibri" w:cs="Calibri"/>
          <w:strike/>
          <w:color w:val="000000"/>
          <w:sz w:val="20"/>
          <w:szCs w:val="20"/>
        </w:rPr>
      </w:pPr>
      <w:r w:rsidRPr="00680C66">
        <w:rPr>
          <w:rFonts w:ascii="Calibri" w:eastAsia="Calibri" w:hAnsi="Calibri" w:cs="Calibri"/>
          <w:color w:val="000000"/>
          <w:sz w:val="20"/>
          <w:szCs w:val="20"/>
        </w:rPr>
        <w:t xml:space="preserve">G. </w:t>
      </w:r>
      <w:r w:rsidRPr="00680C66">
        <w:rPr>
          <w:rFonts w:asciiTheme="majorHAnsi" w:hAnsiTheme="majorHAnsi" w:cstheme="majorHAnsi"/>
          <w:sz w:val="18"/>
          <w:szCs w:val="18"/>
        </w:rPr>
        <w:t>All GREAT LAKES members in good standing are eligible to vote on all matters presented to Chapter membership. In addition, all GREAT LAKES members meeting the qualifications are eligible to run for and hold a GREAT LAKES elected position.</w:t>
      </w:r>
    </w:p>
    <w:p w14:paraId="24649500" w14:textId="77777777" w:rsidR="00157EDA" w:rsidRDefault="00157EDA" w:rsidP="00157EDA">
      <w:pPr>
        <w:widowControl w:val="0"/>
        <w:tabs>
          <w:tab w:val="left" w:pos="864"/>
          <w:tab w:val="left" w:pos="7434"/>
          <w:tab w:val="left" w:pos="7614"/>
          <w:tab w:val="left" w:pos="8064"/>
          <w:tab w:val="left" w:pos="8784"/>
        </w:tabs>
        <w:spacing w:line="240" w:lineRule="auto"/>
        <w:ind w:left="360" w:right="144"/>
      </w:pPr>
      <w:r>
        <w:t xml:space="preserve"> </w:t>
      </w:r>
    </w:p>
    <w:p w14:paraId="6F006702" w14:textId="03F41426" w:rsidR="007F7956" w:rsidRDefault="00F825A0" w:rsidP="00157EDA">
      <w:pPr>
        <w:widowControl w:val="0"/>
        <w:tabs>
          <w:tab w:val="left" w:pos="864"/>
          <w:tab w:val="left" w:pos="7434"/>
          <w:tab w:val="left" w:pos="7614"/>
          <w:tab w:val="left" w:pos="8064"/>
          <w:tab w:val="left" w:pos="8784"/>
        </w:tabs>
        <w:spacing w:line="240" w:lineRule="auto"/>
        <w:ind w:left="360" w:right="144"/>
        <w:rPr>
          <w:rFonts w:ascii="Calibri" w:eastAsia="Calibri" w:hAnsi="Calibri" w:cs="Calibri"/>
          <w:color w:val="000000"/>
          <w:sz w:val="20"/>
          <w:szCs w:val="20"/>
        </w:rPr>
      </w:pPr>
      <w:r>
        <w:rPr>
          <w:rFonts w:ascii="Calibri" w:eastAsia="Calibri" w:hAnsi="Calibri" w:cs="Calibri"/>
          <w:color w:val="000000"/>
          <w:sz w:val="20"/>
          <w:szCs w:val="20"/>
        </w:rPr>
        <w:t xml:space="preserve">Section 2.  Classes and Categories of Members. The </w:t>
      </w:r>
      <w:r w:rsidR="007506F0">
        <w:rPr>
          <w:rFonts w:ascii="Calibri" w:eastAsia="Calibri" w:hAnsi="Calibri" w:cs="Calibri"/>
          <w:color w:val="000000"/>
          <w:sz w:val="20"/>
          <w:szCs w:val="20"/>
        </w:rPr>
        <w:t>GREAT LAKES</w:t>
      </w:r>
      <w:r>
        <w:rPr>
          <w:rFonts w:ascii="Calibri" w:eastAsia="Calibri" w:hAnsi="Calibri" w:cs="Calibri"/>
          <w:color w:val="000000"/>
          <w:sz w:val="16"/>
          <w:szCs w:val="16"/>
        </w:rPr>
        <w:t xml:space="preserve"> </w:t>
      </w:r>
      <w:r>
        <w:rPr>
          <w:rFonts w:ascii="Calibri" w:eastAsia="Calibri" w:hAnsi="Calibri" w:cs="Calibri"/>
          <w:color w:val="000000"/>
          <w:sz w:val="20"/>
          <w:szCs w:val="20"/>
        </w:rPr>
        <w:t xml:space="preserve">shall not create its own membership categories. PMI Chapter membership categories shall be consistent with </w:t>
      </w:r>
      <w:r w:rsidR="00EF569A">
        <w:rPr>
          <w:rFonts w:ascii="Calibri" w:eastAsia="Calibri" w:hAnsi="Calibri" w:cs="Calibri"/>
          <w:color w:val="000000"/>
          <w:sz w:val="20"/>
          <w:szCs w:val="20"/>
        </w:rPr>
        <w:t>PMI membership</w:t>
      </w:r>
      <w:r>
        <w:rPr>
          <w:rFonts w:ascii="Calibri" w:eastAsia="Calibri" w:hAnsi="Calibri" w:cs="Calibri"/>
          <w:color w:val="000000"/>
          <w:sz w:val="20"/>
          <w:szCs w:val="20"/>
        </w:rPr>
        <w:t xml:space="preserve"> categories.  </w:t>
      </w:r>
    </w:p>
    <w:p w14:paraId="7D7CB53A" w14:textId="652920F5" w:rsidR="007F7956" w:rsidRDefault="00F825A0">
      <w:pPr>
        <w:pStyle w:val="Heading2"/>
        <w:widowControl w:val="0"/>
        <w:spacing w:before="265" w:line="240" w:lineRule="auto"/>
        <w:ind w:left="578"/>
      </w:pPr>
      <w:bookmarkStart w:id="4" w:name="_heading=h.2x11dhx9s0l3" w:colFirst="0" w:colLast="0"/>
      <w:bookmarkEnd w:id="4"/>
      <w:r>
        <w:t xml:space="preserve">Article V – </w:t>
      </w:r>
      <w:r w:rsidR="007506F0">
        <w:t>GREAT LAKES</w:t>
      </w:r>
      <w:r>
        <w:t xml:space="preserve"> Board of Directors: </w:t>
      </w:r>
    </w:p>
    <w:p w14:paraId="34417BDD" w14:textId="020579CF" w:rsidR="007F7956" w:rsidRDefault="00F825A0">
      <w:pPr>
        <w:widowControl w:val="0"/>
        <w:pBdr>
          <w:top w:val="nil"/>
          <w:left w:val="nil"/>
          <w:bottom w:val="nil"/>
          <w:right w:val="nil"/>
          <w:between w:val="nil"/>
        </w:pBdr>
        <w:spacing w:before="267" w:line="248" w:lineRule="auto"/>
        <w:ind w:left="584" w:right="335" w:hanging="1"/>
        <w:rPr>
          <w:rFonts w:ascii="Calibri" w:eastAsia="Calibri" w:hAnsi="Calibri" w:cs="Calibri"/>
          <w:color w:val="000000"/>
          <w:sz w:val="20"/>
          <w:szCs w:val="20"/>
        </w:rPr>
      </w:pPr>
      <w:r>
        <w:rPr>
          <w:rFonts w:ascii="Calibri" w:eastAsia="Calibri" w:hAnsi="Calibri" w:cs="Calibri"/>
          <w:color w:val="000000"/>
          <w:sz w:val="20"/>
          <w:szCs w:val="20"/>
        </w:rPr>
        <w:t xml:space="preserve">Section 1.  The </w:t>
      </w:r>
      <w:r w:rsidR="007506F0">
        <w:rPr>
          <w:rFonts w:ascii="Calibri" w:eastAsia="Calibri" w:hAnsi="Calibri" w:cs="Calibri"/>
          <w:color w:val="000000"/>
          <w:sz w:val="20"/>
          <w:szCs w:val="20"/>
        </w:rPr>
        <w:t>GREAT LAKES</w:t>
      </w:r>
      <w:r>
        <w:rPr>
          <w:rFonts w:ascii="Calibri" w:eastAsia="Calibri" w:hAnsi="Calibri" w:cs="Calibri"/>
          <w:color w:val="000000"/>
          <w:sz w:val="16"/>
          <w:szCs w:val="16"/>
        </w:rPr>
        <w:t xml:space="preserve"> </w:t>
      </w:r>
      <w:r>
        <w:rPr>
          <w:rFonts w:ascii="Calibri" w:eastAsia="Calibri" w:hAnsi="Calibri" w:cs="Calibri"/>
          <w:color w:val="000000"/>
          <w:sz w:val="20"/>
          <w:szCs w:val="20"/>
        </w:rPr>
        <w:t xml:space="preserve">shall be governed by a Board of Directors (Board).  The Board shall be responsible for carrying out the purposes and objectives of the non-profit corporation (or equivalent). </w:t>
      </w:r>
    </w:p>
    <w:p w14:paraId="4F39A89F" w14:textId="77777777" w:rsidR="007F7956" w:rsidRDefault="00F825A0">
      <w:pPr>
        <w:widowControl w:val="0"/>
        <w:pBdr>
          <w:top w:val="nil"/>
          <w:left w:val="nil"/>
          <w:bottom w:val="nil"/>
          <w:right w:val="nil"/>
          <w:between w:val="nil"/>
        </w:pBdr>
        <w:spacing w:before="265" w:line="240" w:lineRule="auto"/>
        <w:ind w:left="583"/>
        <w:rPr>
          <w:rFonts w:ascii="Calibri" w:eastAsia="Calibri" w:hAnsi="Calibri" w:cs="Calibri"/>
          <w:color w:val="000000"/>
          <w:sz w:val="16"/>
          <w:szCs w:val="16"/>
        </w:rPr>
      </w:pPr>
      <w:r>
        <w:rPr>
          <w:rFonts w:ascii="Calibri" w:eastAsia="Calibri" w:hAnsi="Calibri" w:cs="Calibri"/>
          <w:color w:val="000000"/>
          <w:sz w:val="20"/>
          <w:szCs w:val="20"/>
        </w:rPr>
        <w:t>Section 2.  The B</w:t>
      </w:r>
      <w:r>
        <w:rPr>
          <w:rFonts w:ascii="Calibri" w:eastAsia="Calibri" w:hAnsi="Calibri" w:cs="Calibri"/>
          <w:color w:val="000000"/>
          <w:sz w:val="16"/>
          <w:szCs w:val="16"/>
        </w:rPr>
        <w:t xml:space="preserve">OARD </w:t>
      </w:r>
      <w:r>
        <w:rPr>
          <w:rFonts w:ascii="Calibri" w:eastAsia="Calibri" w:hAnsi="Calibri" w:cs="Calibri"/>
          <w:color w:val="000000"/>
          <w:sz w:val="20"/>
          <w:szCs w:val="20"/>
        </w:rPr>
        <w:t>shall consist of the E</w:t>
      </w:r>
      <w:r>
        <w:rPr>
          <w:rFonts w:ascii="Calibri" w:eastAsia="Calibri" w:hAnsi="Calibri" w:cs="Calibri"/>
          <w:color w:val="000000"/>
          <w:sz w:val="16"/>
          <w:szCs w:val="16"/>
        </w:rPr>
        <w:t xml:space="preserve">XECUTIVE </w:t>
      </w:r>
      <w:r>
        <w:rPr>
          <w:rFonts w:ascii="Calibri" w:eastAsia="Calibri" w:hAnsi="Calibri" w:cs="Calibri"/>
          <w:color w:val="000000"/>
          <w:sz w:val="20"/>
          <w:szCs w:val="20"/>
        </w:rPr>
        <w:t>C</w:t>
      </w:r>
      <w:r>
        <w:rPr>
          <w:rFonts w:ascii="Calibri" w:eastAsia="Calibri" w:hAnsi="Calibri" w:cs="Calibri"/>
          <w:color w:val="000000"/>
          <w:sz w:val="16"/>
          <w:szCs w:val="16"/>
        </w:rPr>
        <w:t xml:space="preserve">OMMITTEE </w:t>
      </w:r>
      <w:r>
        <w:rPr>
          <w:rFonts w:ascii="Calibri" w:eastAsia="Calibri" w:hAnsi="Calibri" w:cs="Calibri"/>
          <w:color w:val="000000"/>
          <w:sz w:val="20"/>
          <w:szCs w:val="20"/>
        </w:rPr>
        <w:t>and D</w:t>
      </w:r>
      <w:r>
        <w:rPr>
          <w:rFonts w:ascii="Calibri" w:eastAsia="Calibri" w:hAnsi="Calibri" w:cs="Calibri"/>
          <w:color w:val="000000"/>
          <w:sz w:val="16"/>
          <w:szCs w:val="16"/>
        </w:rPr>
        <w:t xml:space="preserve">IRECTORS AT </w:t>
      </w:r>
      <w:r>
        <w:rPr>
          <w:rFonts w:ascii="Calibri" w:eastAsia="Calibri" w:hAnsi="Calibri" w:cs="Calibri"/>
          <w:color w:val="000000"/>
          <w:sz w:val="20"/>
          <w:szCs w:val="20"/>
        </w:rPr>
        <w:t>L</w:t>
      </w:r>
      <w:r>
        <w:rPr>
          <w:rFonts w:ascii="Calibri" w:eastAsia="Calibri" w:hAnsi="Calibri" w:cs="Calibri"/>
          <w:color w:val="000000"/>
          <w:sz w:val="16"/>
          <w:szCs w:val="16"/>
        </w:rPr>
        <w:t xml:space="preserve">ARGE </w:t>
      </w:r>
    </w:p>
    <w:p w14:paraId="7206C5B5" w14:textId="08C363E4" w:rsidR="007F7956" w:rsidRDefault="00F825A0">
      <w:pPr>
        <w:widowControl w:val="0"/>
        <w:pBdr>
          <w:top w:val="nil"/>
          <w:left w:val="nil"/>
          <w:bottom w:val="nil"/>
          <w:right w:val="nil"/>
          <w:between w:val="nil"/>
        </w:pBdr>
        <w:spacing w:before="272" w:line="241" w:lineRule="auto"/>
        <w:ind w:left="583" w:right="165" w:hanging="1"/>
        <w:rPr>
          <w:rFonts w:ascii="Calibri" w:eastAsia="Calibri" w:hAnsi="Calibri" w:cs="Calibri"/>
          <w:color w:val="000000"/>
          <w:sz w:val="20"/>
          <w:szCs w:val="20"/>
        </w:rPr>
      </w:pPr>
      <w:r>
        <w:rPr>
          <w:rFonts w:ascii="Calibri" w:eastAsia="Calibri" w:hAnsi="Calibri" w:cs="Calibri"/>
          <w:color w:val="000000"/>
          <w:sz w:val="20"/>
          <w:szCs w:val="20"/>
        </w:rPr>
        <w:t>Section 3.  The E</w:t>
      </w:r>
      <w:r>
        <w:rPr>
          <w:rFonts w:ascii="Calibri" w:eastAsia="Calibri" w:hAnsi="Calibri" w:cs="Calibri"/>
          <w:color w:val="000000"/>
          <w:sz w:val="16"/>
          <w:szCs w:val="16"/>
        </w:rPr>
        <w:t xml:space="preserve">XECUTIVE </w:t>
      </w:r>
      <w:r>
        <w:rPr>
          <w:rFonts w:ascii="Calibri" w:eastAsia="Calibri" w:hAnsi="Calibri" w:cs="Calibri"/>
          <w:color w:val="000000"/>
          <w:sz w:val="20"/>
          <w:szCs w:val="20"/>
        </w:rPr>
        <w:t>C</w:t>
      </w:r>
      <w:r>
        <w:rPr>
          <w:rFonts w:ascii="Calibri" w:eastAsia="Calibri" w:hAnsi="Calibri" w:cs="Calibri"/>
          <w:color w:val="000000"/>
          <w:sz w:val="16"/>
          <w:szCs w:val="16"/>
        </w:rPr>
        <w:t xml:space="preserve">OMMITTEE </w:t>
      </w:r>
      <w:r>
        <w:rPr>
          <w:rFonts w:ascii="Calibri" w:eastAsia="Calibri" w:hAnsi="Calibri" w:cs="Calibri"/>
          <w:color w:val="000000"/>
          <w:sz w:val="20"/>
          <w:szCs w:val="20"/>
        </w:rPr>
        <w:t>shall consist of the O</w:t>
      </w:r>
      <w:r>
        <w:rPr>
          <w:rFonts w:ascii="Calibri" w:eastAsia="Calibri" w:hAnsi="Calibri" w:cs="Calibri"/>
          <w:color w:val="000000"/>
          <w:sz w:val="16"/>
          <w:szCs w:val="16"/>
        </w:rPr>
        <w:t xml:space="preserve">FFICE OF THE </w:t>
      </w:r>
      <w:r>
        <w:rPr>
          <w:rFonts w:ascii="Calibri" w:eastAsia="Calibri" w:hAnsi="Calibri" w:cs="Calibri"/>
          <w:color w:val="000000"/>
          <w:sz w:val="20"/>
          <w:szCs w:val="20"/>
        </w:rPr>
        <w:t>P</w:t>
      </w:r>
      <w:r>
        <w:rPr>
          <w:rFonts w:ascii="Calibri" w:eastAsia="Calibri" w:hAnsi="Calibri" w:cs="Calibri"/>
          <w:color w:val="000000"/>
          <w:sz w:val="16"/>
          <w:szCs w:val="16"/>
        </w:rPr>
        <w:t xml:space="preserve">RESIDENCY </w:t>
      </w:r>
      <w:r>
        <w:rPr>
          <w:rFonts w:ascii="Calibri" w:eastAsia="Calibri" w:hAnsi="Calibri" w:cs="Calibri"/>
          <w:color w:val="000000"/>
          <w:sz w:val="20"/>
          <w:szCs w:val="20"/>
        </w:rPr>
        <w:t xml:space="preserve">and officers of </w:t>
      </w:r>
      <w:r w:rsidR="00EF569A">
        <w:rPr>
          <w:rFonts w:ascii="Calibri" w:eastAsia="Calibri" w:hAnsi="Calibri" w:cs="Calibri"/>
          <w:color w:val="000000"/>
          <w:sz w:val="20"/>
          <w:szCs w:val="20"/>
        </w:rPr>
        <w:t xml:space="preserve">the </w:t>
      </w:r>
      <w:r w:rsidR="007506F0">
        <w:rPr>
          <w:rFonts w:ascii="Calibri" w:eastAsia="Calibri" w:hAnsi="Calibri" w:cs="Calibri"/>
          <w:color w:val="000000"/>
          <w:sz w:val="20"/>
          <w:szCs w:val="20"/>
        </w:rPr>
        <w:t>GREAT LAKES</w:t>
      </w:r>
      <w:r>
        <w:rPr>
          <w:rFonts w:ascii="Calibri" w:eastAsia="Calibri" w:hAnsi="Calibri" w:cs="Calibri"/>
          <w:color w:val="000000"/>
          <w:sz w:val="16"/>
          <w:szCs w:val="16"/>
        </w:rPr>
        <w:t xml:space="preserve"> </w:t>
      </w:r>
      <w:r>
        <w:rPr>
          <w:rFonts w:ascii="Calibri" w:eastAsia="Calibri" w:hAnsi="Calibri" w:cs="Calibri"/>
          <w:color w:val="000000"/>
          <w:sz w:val="20"/>
          <w:szCs w:val="20"/>
        </w:rPr>
        <w:t>elected by the membership and shall be members in good standing of PMI</w:t>
      </w:r>
      <w:r>
        <w:rPr>
          <w:rFonts w:ascii="Calibri" w:eastAsia="Calibri" w:hAnsi="Calibri" w:cs="Calibri"/>
          <w:color w:val="000000"/>
          <w:sz w:val="23"/>
          <w:szCs w:val="23"/>
          <w:vertAlign w:val="superscript"/>
        </w:rPr>
        <w:t xml:space="preserve">® </w:t>
      </w:r>
      <w:r>
        <w:rPr>
          <w:rFonts w:ascii="Calibri" w:eastAsia="Calibri" w:hAnsi="Calibri" w:cs="Calibri"/>
          <w:color w:val="000000"/>
          <w:sz w:val="20"/>
          <w:szCs w:val="20"/>
        </w:rPr>
        <w:t xml:space="preserve">and of the </w:t>
      </w:r>
      <w:r w:rsidR="007506F0">
        <w:rPr>
          <w:rFonts w:ascii="Calibri" w:eastAsia="Calibri" w:hAnsi="Calibri" w:cs="Calibri"/>
          <w:color w:val="000000"/>
          <w:sz w:val="20"/>
          <w:szCs w:val="20"/>
        </w:rPr>
        <w:t>GREAT LAKES</w:t>
      </w:r>
      <w:r>
        <w:rPr>
          <w:rFonts w:ascii="Calibri" w:eastAsia="Calibri" w:hAnsi="Calibri" w:cs="Calibri"/>
          <w:color w:val="000000"/>
          <w:sz w:val="20"/>
          <w:szCs w:val="20"/>
        </w:rPr>
        <w:t xml:space="preserve">. The Term of Office of the Presidency shall be </w:t>
      </w:r>
      <w:r w:rsidR="00EF569A">
        <w:rPr>
          <w:rFonts w:ascii="Calibri" w:eastAsia="Calibri" w:hAnsi="Calibri" w:cs="Calibri"/>
          <w:color w:val="000000"/>
          <w:sz w:val="20"/>
          <w:szCs w:val="20"/>
        </w:rPr>
        <w:t>a one-year term</w:t>
      </w:r>
      <w:r>
        <w:rPr>
          <w:rFonts w:ascii="Calibri" w:eastAsia="Calibri" w:hAnsi="Calibri" w:cs="Calibri"/>
          <w:color w:val="000000"/>
          <w:sz w:val="16"/>
          <w:szCs w:val="16"/>
        </w:rPr>
        <w:t xml:space="preserve"> </w:t>
      </w:r>
      <w:r>
        <w:rPr>
          <w:rFonts w:ascii="Calibri" w:eastAsia="Calibri" w:hAnsi="Calibri" w:cs="Calibri"/>
          <w:color w:val="000000"/>
          <w:sz w:val="20"/>
          <w:szCs w:val="20"/>
        </w:rPr>
        <w:t xml:space="preserve">for each position. Terms of office for all other Officers shall be </w:t>
      </w:r>
      <w:r w:rsidR="00EF569A">
        <w:rPr>
          <w:rFonts w:ascii="Calibri" w:eastAsia="Calibri" w:hAnsi="Calibri" w:cs="Calibri"/>
          <w:color w:val="000000"/>
          <w:sz w:val="16"/>
          <w:szCs w:val="16"/>
        </w:rPr>
        <w:t>a two-year term</w:t>
      </w:r>
      <w:r>
        <w:rPr>
          <w:rFonts w:ascii="Calibri" w:eastAsia="Calibri" w:hAnsi="Calibri" w:cs="Calibri"/>
          <w:color w:val="000000"/>
          <w:sz w:val="20"/>
          <w:szCs w:val="20"/>
        </w:rPr>
        <w:t xml:space="preserve">, limited to two consecutive terms in the same position, and no more than three consecutive terms on </w:t>
      </w:r>
      <w:r w:rsidR="00EF569A">
        <w:rPr>
          <w:rFonts w:ascii="Calibri" w:eastAsia="Calibri" w:hAnsi="Calibri" w:cs="Calibri"/>
          <w:color w:val="000000"/>
          <w:sz w:val="20"/>
          <w:szCs w:val="20"/>
        </w:rPr>
        <w:t>the EXECUTIVE</w:t>
      </w:r>
      <w:r>
        <w:rPr>
          <w:rFonts w:ascii="Calibri" w:eastAsia="Calibri" w:hAnsi="Calibri" w:cs="Calibri"/>
          <w:color w:val="000000"/>
          <w:sz w:val="16"/>
          <w:szCs w:val="16"/>
        </w:rPr>
        <w:t xml:space="preserve"> </w:t>
      </w:r>
      <w:r>
        <w:rPr>
          <w:rFonts w:ascii="Calibri" w:eastAsia="Calibri" w:hAnsi="Calibri" w:cs="Calibri"/>
          <w:color w:val="000000"/>
          <w:sz w:val="20"/>
          <w:szCs w:val="20"/>
        </w:rPr>
        <w:t>C</w:t>
      </w:r>
      <w:r>
        <w:rPr>
          <w:rFonts w:ascii="Calibri" w:eastAsia="Calibri" w:hAnsi="Calibri" w:cs="Calibri"/>
          <w:color w:val="000000"/>
          <w:sz w:val="16"/>
          <w:szCs w:val="16"/>
        </w:rPr>
        <w:t xml:space="preserve">OMMITTEE </w:t>
      </w:r>
      <w:r>
        <w:rPr>
          <w:rFonts w:ascii="Calibri" w:eastAsia="Calibri" w:hAnsi="Calibri" w:cs="Calibri"/>
          <w:color w:val="000000"/>
          <w:sz w:val="20"/>
          <w:szCs w:val="20"/>
        </w:rPr>
        <w:t xml:space="preserve">in general. These positions are staggered so that at least three officers </w:t>
      </w:r>
      <w:r w:rsidR="00EF569A">
        <w:rPr>
          <w:rFonts w:ascii="Calibri" w:eastAsia="Calibri" w:hAnsi="Calibri" w:cs="Calibri"/>
          <w:color w:val="000000"/>
          <w:sz w:val="20"/>
          <w:szCs w:val="20"/>
        </w:rPr>
        <w:t>are elected</w:t>
      </w:r>
      <w:r>
        <w:rPr>
          <w:rFonts w:ascii="Calibri" w:eastAsia="Calibri" w:hAnsi="Calibri" w:cs="Calibri"/>
          <w:color w:val="000000"/>
          <w:sz w:val="20"/>
          <w:szCs w:val="20"/>
        </w:rPr>
        <w:t xml:space="preserve"> each year. </w:t>
      </w:r>
    </w:p>
    <w:p w14:paraId="08DBAAD1" w14:textId="1A58E5F4" w:rsidR="007F7956" w:rsidRDefault="00F825A0" w:rsidP="00713494">
      <w:pPr>
        <w:widowControl w:val="0"/>
        <w:pBdr>
          <w:top w:val="nil"/>
          <w:left w:val="nil"/>
          <w:bottom w:val="nil"/>
          <w:right w:val="nil"/>
          <w:between w:val="nil"/>
        </w:pBdr>
        <w:spacing w:before="258" w:line="249" w:lineRule="auto"/>
        <w:ind w:left="1297" w:right="407" w:hanging="3"/>
        <w:rPr>
          <w:rFonts w:ascii="Calibri" w:eastAsia="Calibri" w:hAnsi="Calibri" w:cs="Calibri"/>
          <w:color w:val="000000"/>
          <w:sz w:val="20"/>
          <w:szCs w:val="20"/>
        </w:rPr>
      </w:pPr>
      <w:r>
        <w:rPr>
          <w:rFonts w:ascii="Calibri" w:eastAsia="Calibri" w:hAnsi="Calibri" w:cs="Calibri"/>
          <w:color w:val="000000"/>
          <w:sz w:val="20"/>
          <w:szCs w:val="20"/>
        </w:rPr>
        <w:t>Section 4. The O</w:t>
      </w:r>
      <w:r>
        <w:rPr>
          <w:rFonts w:ascii="Calibri" w:eastAsia="Calibri" w:hAnsi="Calibri" w:cs="Calibri"/>
          <w:color w:val="000000"/>
          <w:sz w:val="16"/>
          <w:szCs w:val="16"/>
        </w:rPr>
        <w:t xml:space="preserve">FFICE OF THE </w:t>
      </w:r>
      <w:r>
        <w:rPr>
          <w:rFonts w:ascii="Calibri" w:eastAsia="Calibri" w:hAnsi="Calibri" w:cs="Calibri"/>
          <w:color w:val="000000"/>
          <w:sz w:val="20"/>
          <w:szCs w:val="20"/>
        </w:rPr>
        <w:t>P</w:t>
      </w:r>
      <w:r>
        <w:rPr>
          <w:rFonts w:ascii="Calibri" w:eastAsia="Calibri" w:hAnsi="Calibri" w:cs="Calibri"/>
          <w:color w:val="000000"/>
          <w:sz w:val="16"/>
          <w:szCs w:val="16"/>
        </w:rPr>
        <w:t xml:space="preserve">RESIDENCY </w:t>
      </w:r>
      <w:r w:rsidR="00B32945">
        <w:rPr>
          <w:rFonts w:ascii="Calibri" w:eastAsia="Calibri" w:hAnsi="Calibri" w:cs="Calibri"/>
          <w:color w:val="000000"/>
          <w:sz w:val="16"/>
          <w:szCs w:val="16"/>
        </w:rPr>
        <w:t xml:space="preserve">(OOP) </w:t>
      </w:r>
      <w:r>
        <w:rPr>
          <w:rFonts w:ascii="Calibri" w:eastAsia="Calibri" w:hAnsi="Calibri" w:cs="Calibri"/>
          <w:color w:val="000000"/>
          <w:sz w:val="20"/>
          <w:szCs w:val="20"/>
        </w:rPr>
        <w:t xml:space="preserve">shall consist of three members.  These members are </w:t>
      </w:r>
      <w:r w:rsidR="00EF569A">
        <w:rPr>
          <w:rFonts w:ascii="Calibri" w:eastAsia="Calibri" w:hAnsi="Calibri" w:cs="Calibri"/>
          <w:color w:val="000000"/>
          <w:sz w:val="20"/>
          <w:szCs w:val="20"/>
        </w:rPr>
        <w:t xml:space="preserve">the </w:t>
      </w:r>
      <w:r w:rsidR="00824AB1">
        <w:rPr>
          <w:rFonts w:ascii="Calibri" w:eastAsia="Calibri" w:hAnsi="Calibri" w:cs="Calibri"/>
          <w:color w:val="000000"/>
          <w:sz w:val="20"/>
          <w:szCs w:val="20"/>
        </w:rPr>
        <w:t>P</w:t>
      </w:r>
      <w:r w:rsidR="00824AB1">
        <w:rPr>
          <w:rFonts w:ascii="Calibri" w:eastAsia="Calibri" w:hAnsi="Calibri" w:cs="Calibri"/>
          <w:color w:val="000000"/>
          <w:sz w:val="16"/>
          <w:szCs w:val="16"/>
        </w:rPr>
        <w:t>RESIDENT</w:t>
      </w:r>
      <w:r>
        <w:rPr>
          <w:rFonts w:ascii="Calibri" w:eastAsia="Calibri" w:hAnsi="Calibri" w:cs="Calibri"/>
          <w:color w:val="000000"/>
          <w:sz w:val="20"/>
          <w:szCs w:val="20"/>
        </w:rPr>
        <w:t>, I</w:t>
      </w:r>
      <w:r>
        <w:rPr>
          <w:rFonts w:ascii="Calibri" w:eastAsia="Calibri" w:hAnsi="Calibri" w:cs="Calibri"/>
          <w:color w:val="000000"/>
          <w:sz w:val="16"/>
          <w:szCs w:val="16"/>
        </w:rPr>
        <w:t xml:space="preserve">MMEDIATE </w:t>
      </w:r>
      <w:r>
        <w:rPr>
          <w:rFonts w:ascii="Calibri" w:eastAsia="Calibri" w:hAnsi="Calibri" w:cs="Calibri"/>
          <w:color w:val="000000"/>
          <w:sz w:val="20"/>
          <w:szCs w:val="20"/>
        </w:rPr>
        <w:t>P</w:t>
      </w:r>
      <w:r>
        <w:rPr>
          <w:rFonts w:ascii="Calibri" w:eastAsia="Calibri" w:hAnsi="Calibri" w:cs="Calibri"/>
          <w:color w:val="000000"/>
          <w:sz w:val="16"/>
          <w:szCs w:val="16"/>
        </w:rPr>
        <w:t xml:space="preserve">AST </w:t>
      </w:r>
      <w:r>
        <w:rPr>
          <w:rFonts w:ascii="Calibri" w:eastAsia="Calibri" w:hAnsi="Calibri" w:cs="Calibri"/>
          <w:color w:val="000000"/>
          <w:sz w:val="20"/>
          <w:szCs w:val="20"/>
        </w:rPr>
        <w:t>P</w:t>
      </w:r>
      <w:r>
        <w:rPr>
          <w:rFonts w:ascii="Calibri" w:eastAsia="Calibri" w:hAnsi="Calibri" w:cs="Calibri"/>
          <w:color w:val="000000"/>
          <w:sz w:val="16"/>
          <w:szCs w:val="16"/>
        </w:rPr>
        <w:t>RESIDENT</w:t>
      </w:r>
      <w:r>
        <w:rPr>
          <w:rFonts w:ascii="Calibri" w:eastAsia="Calibri" w:hAnsi="Calibri" w:cs="Calibri"/>
          <w:color w:val="000000"/>
          <w:sz w:val="20"/>
          <w:szCs w:val="20"/>
        </w:rPr>
        <w:t xml:space="preserve">, and the </w:t>
      </w:r>
      <w:r w:rsidR="00824AB1">
        <w:rPr>
          <w:rFonts w:ascii="Calibri" w:eastAsia="Calibri" w:hAnsi="Calibri" w:cs="Calibri"/>
          <w:color w:val="000000"/>
          <w:sz w:val="20"/>
          <w:szCs w:val="20"/>
        </w:rPr>
        <w:t>P</w:t>
      </w:r>
      <w:r w:rsidR="00824AB1">
        <w:rPr>
          <w:rFonts w:ascii="Calibri" w:eastAsia="Calibri" w:hAnsi="Calibri" w:cs="Calibri"/>
          <w:color w:val="000000"/>
          <w:sz w:val="16"/>
          <w:szCs w:val="16"/>
        </w:rPr>
        <w:t>RESIDENT</w:t>
      </w:r>
      <w:r w:rsidR="00EF569A">
        <w:rPr>
          <w:rFonts w:ascii="Calibri" w:eastAsia="Calibri" w:hAnsi="Calibri" w:cs="Calibri"/>
          <w:color w:val="000000"/>
          <w:sz w:val="20"/>
          <w:szCs w:val="20"/>
        </w:rPr>
        <w:t>-</w:t>
      </w:r>
      <w:r w:rsidR="00824AB1" w:rsidRPr="00824AB1">
        <w:rPr>
          <w:rFonts w:ascii="Calibri" w:eastAsia="Calibri" w:hAnsi="Calibri" w:cs="Calibri"/>
          <w:color w:val="000000"/>
          <w:sz w:val="20"/>
          <w:szCs w:val="20"/>
        </w:rPr>
        <w:t xml:space="preserve"> </w:t>
      </w:r>
      <w:r w:rsidR="00824AB1">
        <w:rPr>
          <w:rFonts w:ascii="Calibri" w:eastAsia="Calibri" w:hAnsi="Calibri" w:cs="Calibri"/>
          <w:color w:val="000000"/>
          <w:sz w:val="20"/>
          <w:szCs w:val="20"/>
        </w:rPr>
        <w:t>E</w:t>
      </w:r>
      <w:r w:rsidR="00D51F55">
        <w:rPr>
          <w:rFonts w:ascii="Calibri" w:eastAsia="Calibri" w:hAnsi="Calibri" w:cs="Calibri"/>
          <w:color w:val="000000"/>
          <w:sz w:val="16"/>
          <w:szCs w:val="16"/>
        </w:rPr>
        <w:t>LECT</w:t>
      </w:r>
      <w:r>
        <w:rPr>
          <w:rFonts w:ascii="Calibri" w:eastAsia="Calibri" w:hAnsi="Calibri" w:cs="Calibri"/>
          <w:color w:val="000000"/>
          <w:sz w:val="20"/>
          <w:szCs w:val="20"/>
        </w:rPr>
        <w:t xml:space="preserve">. </w:t>
      </w:r>
      <w:r w:rsidR="00B32945" w:rsidRPr="00857761">
        <w:rPr>
          <w:rFonts w:ascii="Calibri" w:eastAsia="Calibri" w:hAnsi="Calibri" w:cs="Calibri"/>
          <w:sz w:val="20"/>
          <w:szCs w:val="20"/>
        </w:rPr>
        <w:t>The OOP role is a 3-year term</w:t>
      </w:r>
      <w:r w:rsidR="00D51F55" w:rsidRPr="00857761">
        <w:rPr>
          <w:rFonts w:ascii="Calibri" w:eastAsia="Calibri" w:hAnsi="Calibri" w:cs="Calibri"/>
          <w:sz w:val="20"/>
          <w:szCs w:val="20"/>
        </w:rPr>
        <w:t>:</w:t>
      </w:r>
      <w:r w:rsidR="00B32945" w:rsidRPr="00857761">
        <w:rPr>
          <w:rFonts w:ascii="Calibri" w:eastAsia="Calibri" w:hAnsi="Calibri" w:cs="Calibri"/>
          <w:sz w:val="20"/>
          <w:szCs w:val="20"/>
        </w:rPr>
        <w:t xml:space="preserve"> President elect (1 year) -&gt; President (1 Year) -&gt; Past President (1 Year) </w:t>
      </w:r>
    </w:p>
    <w:p w14:paraId="6E34C35A" w14:textId="4227851A" w:rsidR="007F7956" w:rsidRDefault="00F825A0">
      <w:pPr>
        <w:widowControl w:val="0"/>
        <w:pBdr>
          <w:top w:val="nil"/>
          <w:left w:val="nil"/>
          <w:bottom w:val="nil"/>
          <w:right w:val="nil"/>
          <w:between w:val="nil"/>
        </w:pBdr>
        <w:spacing w:before="258" w:line="248" w:lineRule="auto"/>
        <w:ind w:left="1304" w:right="256" w:hanging="5"/>
        <w:rPr>
          <w:rFonts w:ascii="Calibri" w:eastAsia="Calibri" w:hAnsi="Calibri" w:cs="Calibri"/>
          <w:color w:val="000000"/>
          <w:sz w:val="20"/>
          <w:szCs w:val="20"/>
        </w:rPr>
      </w:pPr>
      <w:r>
        <w:rPr>
          <w:rFonts w:ascii="Calibri" w:eastAsia="Calibri" w:hAnsi="Calibri" w:cs="Calibri"/>
          <w:color w:val="000000"/>
          <w:sz w:val="20"/>
          <w:szCs w:val="20"/>
        </w:rPr>
        <w:t>The P</w:t>
      </w:r>
      <w:r>
        <w:rPr>
          <w:rFonts w:ascii="Calibri" w:eastAsia="Calibri" w:hAnsi="Calibri" w:cs="Calibri"/>
          <w:color w:val="000000"/>
          <w:sz w:val="16"/>
          <w:szCs w:val="16"/>
        </w:rPr>
        <w:t xml:space="preserve">RESIDENT </w:t>
      </w:r>
      <w:r>
        <w:rPr>
          <w:rFonts w:ascii="Calibri" w:eastAsia="Calibri" w:hAnsi="Calibri" w:cs="Calibri"/>
          <w:color w:val="000000"/>
          <w:sz w:val="20"/>
          <w:szCs w:val="20"/>
        </w:rPr>
        <w:t xml:space="preserve">shall be the chief executive officer for the </w:t>
      </w:r>
      <w:r w:rsidR="007506F0">
        <w:rPr>
          <w:rFonts w:ascii="Calibri" w:eastAsia="Calibri" w:hAnsi="Calibri" w:cs="Calibri"/>
          <w:color w:val="000000"/>
          <w:sz w:val="20"/>
          <w:szCs w:val="20"/>
        </w:rPr>
        <w:t>GREAT LAKES</w:t>
      </w:r>
      <w:r>
        <w:rPr>
          <w:rFonts w:ascii="Calibri" w:eastAsia="Calibri" w:hAnsi="Calibri" w:cs="Calibri"/>
          <w:color w:val="000000"/>
          <w:sz w:val="16"/>
          <w:szCs w:val="16"/>
        </w:rPr>
        <w:t xml:space="preserve"> </w:t>
      </w:r>
      <w:r w:rsidR="00161695">
        <w:rPr>
          <w:rFonts w:ascii="Calibri" w:eastAsia="Calibri" w:hAnsi="Calibri" w:cs="Calibri"/>
          <w:color w:val="000000"/>
          <w:sz w:val="16"/>
          <w:szCs w:val="16"/>
        </w:rPr>
        <w:t xml:space="preserve">chapter </w:t>
      </w:r>
      <w:r>
        <w:rPr>
          <w:rFonts w:ascii="Calibri" w:eastAsia="Calibri" w:hAnsi="Calibri" w:cs="Calibri"/>
          <w:color w:val="000000"/>
          <w:sz w:val="20"/>
          <w:szCs w:val="20"/>
        </w:rPr>
        <w:t xml:space="preserve">and of </w:t>
      </w:r>
      <w:r w:rsidR="00EF569A">
        <w:rPr>
          <w:rFonts w:ascii="Calibri" w:eastAsia="Calibri" w:hAnsi="Calibri" w:cs="Calibri"/>
          <w:color w:val="000000"/>
          <w:sz w:val="20"/>
          <w:szCs w:val="20"/>
        </w:rPr>
        <w:t>the Board and</w:t>
      </w:r>
      <w:r>
        <w:rPr>
          <w:rFonts w:ascii="Calibri" w:eastAsia="Calibri" w:hAnsi="Calibri" w:cs="Calibri"/>
          <w:color w:val="000000"/>
          <w:sz w:val="20"/>
          <w:szCs w:val="20"/>
        </w:rPr>
        <w:t xml:space="preserve"> shall perform such duties as are customary for presiding officers, including making all required appointments with the approval of the Board.  The P</w:t>
      </w:r>
      <w:r>
        <w:rPr>
          <w:rFonts w:ascii="Calibri" w:eastAsia="Calibri" w:hAnsi="Calibri" w:cs="Calibri"/>
          <w:color w:val="000000"/>
          <w:sz w:val="16"/>
          <w:szCs w:val="16"/>
        </w:rPr>
        <w:t xml:space="preserve">RESIDENT </w:t>
      </w:r>
      <w:r>
        <w:rPr>
          <w:rFonts w:ascii="Calibri" w:eastAsia="Calibri" w:hAnsi="Calibri" w:cs="Calibri"/>
          <w:color w:val="000000"/>
          <w:sz w:val="20"/>
          <w:szCs w:val="20"/>
        </w:rPr>
        <w:t xml:space="preserve">shall </w:t>
      </w:r>
      <w:r w:rsidR="00EF569A">
        <w:rPr>
          <w:rFonts w:ascii="Calibri" w:eastAsia="Calibri" w:hAnsi="Calibri" w:cs="Calibri"/>
          <w:color w:val="000000"/>
          <w:sz w:val="20"/>
          <w:szCs w:val="20"/>
        </w:rPr>
        <w:t>also serve</w:t>
      </w:r>
      <w:r>
        <w:rPr>
          <w:rFonts w:ascii="Calibri" w:eastAsia="Calibri" w:hAnsi="Calibri" w:cs="Calibri"/>
          <w:color w:val="000000"/>
          <w:sz w:val="20"/>
          <w:szCs w:val="20"/>
        </w:rPr>
        <w:t xml:space="preserve"> as a member </w:t>
      </w:r>
      <w:r w:rsidR="00EF569A">
        <w:rPr>
          <w:rFonts w:ascii="Calibri" w:eastAsia="Calibri" w:hAnsi="Calibri" w:cs="Calibri"/>
          <w:color w:val="000000"/>
          <w:sz w:val="20"/>
          <w:szCs w:val="20"/>
        </w:rPr>
        <w:t>ex officio</w:t>
      </w:r>
      <w:r>
        <w:rPr>
          <w:rFonts w:ascii="Calibri" w:eastAsia="Calibri" w:hAnsi="Calibri" w:cs="Calibri"/>
          <w:color w:val="000000"/>
          <w:sz w:val="20"/>
          <w:szCs w:val="20"/>
        </w:rPr>
        <w:t xml:space="preserve"> with the right to participate and vote on all committees except the Nominating Committee. The P</w:t>
      </w:r>
      <w:r>
        <w:rPr>
          <w:rFonts w:ascii="Calibri" w:eastAsia="Calibri" w:hAnsi="Calibri" w:cs="Calibri"/>
          <w:color w:val="000000"/>
          <w:sz w:val="16"/>
          <w:szCs w:val="16"/>
        </w:rPr>
        <w:t xml:space="preserve">RESIDENT </w:t>
      </w:r>
      <w:r>
        <w:rPr>
          <w:rFonts w:ascii="Calibri" w:eastAsia="Calibri" w:hAnsi="Calibri" w:cs="Calibri"/>
          <w:color w:val="000000"/>
          <w:sz w:val="20"/>
          <w:szCs w:val="20"/>
        </w:rPr>
        <w:t>must have previously been P</w:t>
      </w:r>
      <w:r>
        <w:rPr>
          <w:rFonts w:ascii="Calibri" w:eastAsia="Calibri" w:hAnsi="Calibri" w:cs="Calibri"/>
          <w:color w:val="000000"/>
          <w:sz w:val="16"/>
          <w:szCs w:val="16"/>
        </w:rPr>
        <w:t>RESIDENT</w:t>
      </w:r>
      <w:r w:rsidR="00EF569A">
        <w:rPr>
          <w:rFonts w:ascii="Calibri" w:eastAsia="Calibri" w:hAnsi="Calibri" w:cs="Calibri"/>
          <w:color w:val="000000"/>
          <w:sz w:val="16"/>
          <w:szCs w:val="16"/>
        </w:rPr>
        <w:t>-</w:t>
      </w:r>
      <w:r>
        <w:rPr>
          <w:rFonts w:ascii="Calibri" w:eastAsia="Calibri" w:hAnsi="Calibri" w:cs="Calibri"/>
          <w:color w:val="000000"/>
          <w:sz w:val="20"/>
          <w:szCs w:val="20"/>
        </w:rPr>
        <w:t>E</w:t>
      </w:r>
      <w:r>
        <w:rPr>
          <w:rFonts w:ascii="Calibri" w:eastAsia="Calibri" w:hAnsi="Calibri" w:cs="Calibri"/>
          <w:color w:val="000000"/>
          <w:sz w:val="16"/>
          <w:szCs w:val="16"/>
        </w:rPr>
        <w:t xml:space="preserve">LECT </w:t>
      </w:r>
      <w:r>
        <w:rPr>
          <w:rFonts w:ascii="Calibri" w:eastAsia="Calibri" w:hAnsi="Calibri" w:cs="Calibri"/>
          <w:color w:val="000000"/>
          <w:sz w:val="20"/>
          <w:szCs w:val="20"/>
        </w:rPr>
        <w:t xml:space="preserve">in the prior term. </w:t>
      </w:r>
    </w:p>
    <w:p w14:paraId="79375312" w14:textId="589C7AA4" w:rsidR="007F7956" w:rsidRDefault="00F825A0">
      <w:pPr>
        <w:widowControl w:val="0"/>
        <w:pBdr>
          <w:top w:val="nil"/>
          <w:left w:val="nil"/>
          <w:bottom w:val="nil"/>
          <w:right w:val="nil"/>
          <w:between w:val="nil"/>
        </w:pBdr>
        <w:spacing w:before="265" w:line="250" w:lineRule="auto"/>
        <w:ind w:left="1305" w:right="257" w:hanging="8"/>
        <w:rPr>
          <w:rFonts w:ascii="Calibri" w:eastAsia="Calibri" w:hAnsi="Calibri" w:cs="Calibri"/>
          <w:color w:val="000000"/>
          <w:sz w:val="20"/>
          <w:szCs w:val="20"/>
        </w:rPr>
      </w:pPr>
      <w:r>
        <w:rPr>
          <w:rFonts w:ascii="Calibri" w:eastAsia="Calibri" w:hAnsi="Calibri" w:cs="Calibri"/>
          <w:color w:val="000000"/>
          <w:sz w:val="20"/>
          <w:szCs w:val="20"/>
        </w:rPr>
        <w:t>The I</w:t>
      </w:r>
      <w:r>
        <w:rPr>
          <w:rFonts w:ascii="Calibri" w:eastAsia="Calibri" w:hAnsi="Calibri" w:cs="Calibri"/>
          <w:color w:val="000000"/>
          <w:sz w:val="16"/>
          <w:szCs w:val="16"/>
        </w:rPr>
        <w:t xml:space="preserve">MMEDIATE </w:t>
      </w:r>
      <w:r>
        <w:rPr>
          <w:rFonts w:ascii="Calibri" w:eastAsia="Calibri" w:hAnsi="Calibri" w:cs="Calibri"/>
          <w:color w:val="000000"/>
          <w:sz w:val="20"/>
          <w:szCs w:val="20"/>
        </w:rPr>
        <w:t>P</w:t>
      </w:r>
      <w:r>
        <w:rPr>
          <w:rFonts w:ascii="Calibri" w:eastAsia="Calibri" w:hAnsi="Calibri" w:cs="Calibri"/>
          <w:color w:val="000000"/>
          <w:sz w:val="16"/>
          <w:szCs w:val="16"/>
        </w:rPr>
        <w:t xml:space="preserve">AST </w:t>
      </w:r>
      <w:r>
        <w:rPr>
          <w:rFonts w:ascii="Calibri" w:eastAsia="Calibri" w:hAnsi="Calibri" w:cs="Calibri"/>
          <w:color w:val="000000"/>
          <w:sz w:val="20"/>
          <w:szCs w:val="20"/>
        </w:rPr>
        <w:t>P</w:t>
      </w:r>
      <w:r>
        <w:rPr>
          <w:rFonts w:ascii="Calibri" w:eastAsia="Calibri" w:hAnsi="Calibri" w:cs="Calibri"/>
          <w:color w:val="000000"/>
          <w:sz w:val="16"/>
          <w:szCs w:val="16"/>
        </w:rPr>
        <w:t xml:space="preserve">RESIDENT </w:t>
      </w:r>
      <w:r>
        <w:rPr>
          <w:rFonts w:ascii="Calibri" w:eastAsia="Calibri" w:hAnsi="Calibri" w:cs="Calibri"/>
          <w:color w:val="000000"/>
          <w:sz w:val="20"/>
          <w:szCs w:val="20"/>
        </w:rPr>
        <w:t xml:space="preserve">shall be in an advisory role and will preside over the strategic direction of the </w:t>
      </w:r>
      <w:r w:rsidR="007506F0">
        <w:rPr>
          <w:rFonts w:ascii="Calibri" w:eastAsia="Calibri" w:hAnsi="Calibri" w:cs="Calibri"/>
          <w:color w:val="000000"/>
          <w:sz w:val="20"/>
          <w:szCs w:val="20"/>
        </w:rPr>
        <w:t>GREAT LAKES</w:t>
      </w:r>
      <w:r>
        <w:rPr>
          <w:rFonts w:ascii="Calibri" w:eastAsia="Calibri" w:hAnsi="Calibri" w:cs="Calibri"/>
          <w:color w:val="000000"/>
          <w:sz w:val="16"/>
          <w:szCs w:val="16"/>
        </w:rPr>
        <w:t xml:space="preserve"> </w:t>
      </w:r>
      <w:r>
        <w:rPr>
          <w:rFonts w:ascii="Calibri" w:eastAsia="Calibri" w:hAnsi="Calibri" w:cs="Calibri"/>
          <w:color w:val="000000"/>
          <w:sz w:val="20"/>
          <w:szCs w:val="20"/>
        </w:rPr>
        <w:t xml:space="preserve">and the Board. </w:t>
      </w:r>
    </w:p>
    <w:p w14:paraId="7C452D06" w14:textId="0786D2B1" w:rsidR="00C2569C" w:rsidRDefault="00F825A0">
      <w:pPr>
        <w:widowControl w:val="0"/>
        <w:pBdr>
          <w:top w:val="nil"/>
          <w:left w:val="nil"/>
          <w:bottom w:val="nil"/>
          <w:right w:val="nil"/>
          <w:between w:val="nil"/>
        </w:pBdr>
        <w:spacing w:before="258" w:line="249" w:lineRule="auto"/>
        <w:ind w:left="1297" w:right="407" w:hanging="3"/>
        <w:rPr>
          <w:rFonts w:ascii="Calibri" w:eastAsia="Calibri" w:hAnsi="Calibri" w:cs="Calibri"/>
          <w:color w:val="000000"/>
          <w:sz w:val="20"/>
          <w:szCs w:val="20"/>
        </w:rPr>
      </w:pPr>
      <w:r>
        <w:rPr>
          <w:rFonts w:ascii="Calibri" w:eastAsia="Calibri" w:hAnsi="Calibri" w:cs="Calibri"/>
          <w:color w:val="000000"/>
          <w:sz w:val="20"/>
          <w:szCs w:val="20"/>
        </w:rPr>
        <w:t>The P</w:t>
      </w:r>
      <w:r>
        <w:rPr>
          <w:rFonts w:ascii="Calibri" w:eastAsia="Calibri" w:hAnsi="Calibri" w:cs="Calibri"/>
          <w:color w:val="000000"/>
          <w:sz w:val="16"/>
          <w:szCs w:val="16"/>
        </w:rPr>
        <w:t xml:space="preserve">RESIDENT </w:t>
      </w:r>
      <w:r>
        <w:rPr>
          <w:rFonts w:ascii="Calibri" w:eastAsia="Calibri" w:hAnsi="Calibri" w:cs="Calibri"/>
          <w:color w:val="000000"/>
          <w:sz w:val="20"/>
          <w:szCs w:val="20"/>
        </w:rPr>
        <w:t>E</w:t>
      </w:r>
      <w:r>
        <w:rPr>
          <w:rFonts w:ascii="Calibri" w:eastAsia="Calibri" w:hAnsi="Calibri" w:cs="Calibri"/>
          <w:color w:val="000000"/>
          <w:sz w:val="16"/>
          <w:szCs w:val="16"/>
        </w:rPr>
        <w:t xml:space="preserve">LECT </w:t>
      </w:r>
      <w:r>
        <w:rPr>
          <w:rFonts w:ascii="Calibri" w:eastAsia="Calibri" w:hAnsi="Calibri" w:cs="Calibri"/>
          <w:color w:val="000000"/>
          <w:sz w:val="20"/>
          <w:szCs w:val="20"/>
        </w:rPr>
        <w:t xml:space="preserve">shall be responsible for facilitating </w:t>
      </w:r>
      <w:r w:rsidR="00EF569A">
        <w:rPr>
          <w:rFonts w:ascii="Calibri" w:eastAsia="Calibri" w:hAnsi="Calibri" w:cs="Calibri"/>
          <w:color w:val="000000"/>
          <w:sz w:val="20"/>
          <w:szCs w:val="20"/>
        </w:rPr>
        <w:t xml:space="preserve">the </w:t>
      </w:r>
      <w:r>
        <w:rPr>
          <w:rFonts w:ascii="Calibri" w:eastAsia="Calibri" w:hAnsi="Calibri" w:cs="Calibri"/>
          <w:color w:val="000000"/>
          <w:sz w:val="20"/>
          <w:szCs w:val="20"/>
        </w:rPr>
        <w:t xml:space="preserve">operations of the </w:t>
      </w:r>
      <w:r w:rsidR="007506F0">
        <w:rPr>
          <w:rFonts w:ascii="Calibri" w:eastAsia="Calibri" w:hAnsi="Calibri" w:cs="Calibri"/>
          <w:color w:val="000000"/>
          <w:sz w:val="20"/>
          <w:szCs w:val="20"/>
        </w:rPr>
        <w:t>GREAT LAKES</w:t>
      </w:r>
      <w:r w:rsidR="0081282A">
        <w:rPr>
          <w:rFonts w:ascii="Calibri" w:eastAsia="Calibri" w:hAnsi="Calibri" w:cs="Calibri"/>
          <w:color w:val="000000"/>
          <w:sz w:val="20"/>
          <w:szCs w:val="20"/>
        </w:rPr>
        <w:t xml:space="preserve"> chapter</w:t>
      </w:r>
      <w:r>
        <w:rPr>
          <w:rFonts w:ascii="Calibri" w:eastAsia="Calibri" w:hAnsi="Calibri" w:cs="Calibri"/>
          <w:color w:val="000000"/>
          <w:sz w:val="20"/>
          <w:szCs w:val="20"/>
        </w:rPr>
        <w:t xml:space="preserve">. </w:t>
      </w:r>
      <w:r w:rsidRPr="00857761">
        <w:rPr>
          <w:rFonts w:ascii="Calibri" w:eastAsia="Calibri" w:hAnsi="Calibri" w:cs="Calibri"/>
          <w:sz w:val="20"/>
          <w:szCs w:val="20"/>
        </w:rPr>
        <w:t>The P</w:t>
      </w:r>
      <w:r w:rsidRPr="00857761">
        <w:rPr>
          <w:rFonts w:ascii="Calibri" w:eastAsia="Calibri" w:hAnsi="Calibri" w:cs="Calibri"/>
          <w:sz w:val="16"/>
          <w:szCs w:val="16"/>
        </w:rPr>
        <w:t xml:space="preserve">RESIDENT </w:t>
      </w:r>
      <w:r w:rsidRPr="00857761">
        <w:rPr>
          <w:rFonts w:ascii="Calibri" w:eastAsia="Calibri" w:hAnsi="Calibri" w:cs="Calibri"/>
          <w:sz w:val="20"/>
          <w:szCs w:val="20"/>
        </w:rPr>
        <w:t>E</w:t>
      </w:r>
      <w:r w:rsidRPr="00857761">
        <w:rPr>
          <w:rFonts w:ascii="Calibri" w:eastAsia="Calibri" w:hAnsi="Calibri" w:cs="Calibri"/>
          <w:sz w:val="16"/>
          <w:szCs w:val="16"/>
        </w:rPr>
        <w:t xml:space="preserve">LECT </w:t>
      </w:r>
      <w:r w:rsidRPr="00857761">
        <w:rPr>
          <w:rFonts w:ascii="Calibri" w:eastAsia="Calibri" w:hAnsi="Calibri" w:cs="Calibri"/>
          <w:sz w:val="20"/>
          <w:szCs w:val="20"/>
        </w:rPr>
        <w:t>must be selected by the E</w:t>
      </w:r>
      <w:r w:rsidRPr="00857761">
        <w:rPr>
          <w:rFonts w:ascii="Calibri" w:eastAsia="Calibri" w:hAnsi="Calibri" w:cs="Calibri"/>
          <w:sz w:val="16"/>
          <w:szCs w:val="16"/>
        </w:rPr>
        <w:t xml:space="preserve">XECUTIVE </w:t>
      </w:r>
      <w:r w:rsidRPr="00857761">
        <w:rPr>
          <w:rFonts w:ascii="Calibri" w:eastAsia="Calibri" w:hAnsi="Calibri" w:cs="Calibri"/>
          <w:sz w:val="20"/>
          <w:szCs w:val="20"/>
        </w:rPr>
        <w:t>C</w:t>
      </w:r>
      <w:r w:rsidRPr="00857761">
        <w:rPr>
          <w:rFonts w:ascii="Calibri" w:eastAsia="Calibri" w:hAnsi="Calibri" w:cs="Calibri"/>
          <w:sz w:val="16"/>
          <w:szCs w:val="16"/>
        </w:rPr>
        <w:t xml:space="preserve">OMMITTEE </w:t>
      </w:r>
      <w:r w:rsidRPr="00857761">
        <w:rPr>
          <w:rFonts w:ascii="Calibri" w:eastAsia="Calibri" w:hAnsi="Calibri" w:cs="Calibri"/>
          <w:sz w:val="20"/>
          <w:szCs w:val="20"/>
        </w:rPr>
        <w:t>from a current E</w:t>
      </w:r>
      <w:r w:rsidRPr="00857761">
        <w:rPr>
          <w:rFonts w:ascii="Calibri" w:eastAsia="Calibri" w:hAnsi="Calibri" w:cs="Calibri"/>
          <w:sz w:val="16"/>
          <w:szCs w:val="16"/>
        </w:rPr>
        <w:t xml:space="preserve">XECUTIVE </w:t>
      </w:r>
      <w:r w:rsidRPr="00857761">
        <w:rPr>
          <w:rFonts w:ascii="Calibri" w:eastAsia="Calibri" w:hAnsi="Calibri" w:cs="Calibri"/>
          <w:sz w:val="20"/>
          <w:szCs w:val="20"/>
        </w:rPr>
        <w:t>C</w:t>
      </w:r>
      <w:r w:rsidRPr="00857761">
        <w:rPr>
          <w:rFonts w:ascii="Calibri" w:eastAsia="Calibri" w:hAnsi="Calibri" w:cs="Calibri"/>
          <w:sz w:val="16"/>
          <w:szCs w:val="16"/>
        </w:rPr>
        <w:t xml:space="preserve">OMMITTEE </w:t>
      </w:r>
      <w:r w:rsidRPr="00857761">
        <w:rPr>
          <w:rFonts w:ascii="Calibri" w:eastAsia="Calibri" w:hAnsi="Calibri" w:cs="Calibri"/>
          <w:sz w:val="20"/>
          <w:szCs w:val="20"/>
        </w:rPr>
        <w:t>position</w:t>
      </w:r>
      <w:r w:rsidR="008471B5" w:rsidRPr="00857761">
        <w:rPr>
          <w:rFonts w:ascii="Calibri" w:eastAsia="Calibri" w:hAnsi="Calibri" w:cs="Calibri"/>
          <w:sz w:val="20"/>
          <w:szCs w:val="20"/>
        </w:rPr>
        <w:t>.</w:t>
      </w:r>
    </w:p>
    <w:p w14:paraId="34C9ADBD" w14:textId="6AA7B1E3" w:rsidR="007F7956" w:rsidRDefault="00F825A0">
      <w:pPr>
        <w:widowControl w:val="0"/>
        <w:pBdr>
          <w:top w:val="nil"/>
          <w:left w:val="nil"/>
          <w:bottom w:val="nil"/>
          <w:right w:val="nil"/>
          <w:between w:val="nil"/>
        </w:pBdr>
        <w:spacing w:before="259" w:line="250" w:lineRule="auto"/>
        <w:ind w:left="591" w:right="323" w:hanging="7"/>
        <w:rPr>
          <w:rFonts w:ascii="Calibri" w:eastAsia="Calibri" w:hAnsi="Calibri" w:cs="Calibri"/>
          <w:color w:val="000000"/>
          <w:sz w:val="20"/>
          <w:szCs w:val="20"/>
        </w:rPr>
      </w:pPr>
      <w:r>
        <w:rPr>
          <w:rFonts w:ascii="Calibri" w:eastAsia="Calibri" w:hAnsi="Calibri" w:cs="Calibri"/>
          <w:color w:val="000000"/>
          <w:sz w:val="20"/>
          <w:szCs w:val="20"/>
        </w:rPr>
        <w:t>Section 5.  The VP A</w:t>
      </w:r>
      <w:r>
        <w:rPr>
          <w:rFonts w:ascii="Calibri" w:eastAsia="Calibri" w:hAnsi="Calibri" w:cs="Calibri"/>
          <w:color w:val="000000"/>
          <w:sz w:val="16"/>
          <w:szCs w:val="16"/>
        </w:rPr>
        <w:t xml:space="preserve">DMINISTRATION </w:t>
      </w:r>
      <w:r>
        <w:rPr>
          <w:rFonts w:ascii="Calibri" w:eastAsia="Calibri" w:hAnsi="Calibri" w:cs="Calibri"/>
          <w:color w:val="000000"/>
          <w:sz w:val="20"/>
          <w:szCs w:val="20"/>
        </w:rPr>
        <w:t>is the S</w:t>
      </w:r>
      <w:r>
        <w:rPr>
          <w:rFonts w:ascii="Calibri" w:eastAsia="Calibri" w:hAnsi="Calibri" w:cs="Calibri"/>
          <w:color w:val="000000"/>
          <w:sz w:val="16"/>
          <w:szCs w:val="16"/>
        </w:rPr>
        <w:t xml:space="preserve">ECRETARY </w:t>
      </w:r>
      <w:r>
        <w:rPr>
          <w:rFonts w:ascii="Calibri" w:eastAsia="Calibri" w:hAnsi="Calibri" w:cs="Calibri"/>
          <w:color w:val="000000"/>
          <w:sz w:val="20"/>
          <w:szCs w:val="20"/>
        </w:rPr>
        <w:t xml:space="preserve">of the corporation and shall keep all regular and board business records of the </w:t>
      </w:r>
      <w:r w:rsidR="007506F0">
        <w:rPr>
          <w:rFonts w:ascii="Calibri" w:eastAsia="Calibri" w:hAnsi="Calibri" w:cs="Calibri"/>
          <w:color w:val="000000"/>
          <w:sz w:val="20"/>
          <w:szCs w:val="20"/>
        </w:rPr>
        <w:t>GREAT LAKES</w:t>
      </w:r>
      <w:r>
        <w:rPr>
          <w:rFonts w:ascii="Calibri" w:eastAsia="Calibri" w:hAnsi="Calibri" w:cs="Calibri"/>
          <w:color w:val="000000"/>
          <w:sz w:val="16"/>
          <w:szCs w:val="16"/>
        </w:rPr>
        <w:t xml:space="preserve"> </w:t>
      </w:r>
      <w:r>
        <w:rPr>
          <w:rFonts w:ascii="Calibri" w:eastAsia="Calibri" w:hAnsi="Calibri" w:cs="Calibri"/>
          <w:color w:val="000000"/>
          <w:sz w:val="20"/>
          <w:szCs w:val="20"/>
        </w:rPr>
        <w:t xml:space="preserve">and oversee the administration of volunteers. </w:t>
      </w:r>
    </w:p>
    <w:p w14:paraId="7E5E804D" w14:textId="0C55AAE6" w:rsidR="007F7956" w:rsidRDefault="00F825A0" w:rsidP="00BD4AE6">
      <w:pPr>
        <w:widowControl w:val="0"/>
        <w:pBdr>
          <w:top w:val="nil"/>
          <w:left w:val="nil"/>
          <w:bottom w:val="nil"/>
          <w:right w:val="nil"/>
          <w:between w:val="nil"/>
        </w:pBdr>
        <w:spacing w:before="263" w:line="246" w:lineRule="auto"/>
        <w:ind w:left="585" w:right="497" w:hanging="2"/>
        <w:rPr>
          <w:rFonts w:ascii="Calibri" w:eastAsia="Calibri" w:hAnsi="Calibri" w:cs="Calibri"/>
          <w:color w:val="000000"/>
          <w:sz w:val="20"/>
          <w:szCs w:val="20"/>
        </w:rPr>
      </w:pPr>
      <w:r>
        <w:rPr>
          <w:rFonts w:ascii="Calibri" w:eastAsia="Calibri" w:hAnsi="Calibri" w:cs="Calibri"/>
          <w:color w:val="000000"/>
          <w:sz w:val="20"/>
          <w:szCs w:val="20"/>
        </w:rPr>
        <w:t>Section 6.  The VP F</w:t>
      </w:r>
      <w:r>
        <w:rPr>
          <w:rFonts w:ascii="Calibri" w:eastAsia="Calibri" w:hAnsi="Calibri" w:cs="Calibri"/>
          <w:color w:val="000000"/>
          <w:sz w:val="16"/>
          <w:szCs w:val="16"/>
        </w:rPr>
        <w:t xml:space="preserve">INANCE </w:t>
      </w:r>
      <w:r>
        <w:rPr>
          <w:rFonts w:ascii="Calibri" w:eastAsia="Calibri" w:hAnsi="Calibri" w:cs="Calibri"/>
          <w:color w:val="000000"/>
          <w:sz w:val="20"/>
          <w:szCs w:val="20"/>
        </w:rPr>
        <w:t>is the T</w:t>
      </w:r>
      <w:r>
        <w:rPr>
          <w:rFonts w:ascii="Calibri" w:eastAsia="Calibri" w:hAnsi="Calibri" w:cs="Calibri"/>
          <w:color w:val="000000"/>
          <w:sz w:val="16"/>
          <w:szCs w:val="16"/>
        </w:rPr>
        <w:t xml:space="preserve">REASURER </w:t>
      </w:r>
      <w:r>
        <w:rPr>
          <w:rFonts w:ascii="Calibri" w:eastAsia="Calibri" w:hAnsi="Calibri" w:cs="Calibri"/>
          <w:color w:val="000000"/>
          <w:sz w:val="20"/>
          <w:szCs w:val="20"/>
        </w:rPr>
        <w:t xml:space="preserve">of the corporation and shall keep all financial records and shall oversee the management of funds for duly authorized purposes of the </w:t>
      </w:r>
      <w:r w:rsidR="007506F0">
        <w:rPr>
          <w:rFonts w:ascii="Calibri" w:eastAsia="Calibri" w:hAnsi="Calibri" w:cs="Calibri"/>
          <w:color w:val="000000"/>
          <w:sz w:val="20"/>
          <w:szCs w:val="20"/>
        </w:rPr>
        <w:t>GREAT LAKES</w:t>
      </w:r>
      <w:r>
        <w:rPr>
          <w:rFonts w:ascii="Calibri" w:eastAsia="Calibri" w:hAnsi="Calibri" w:cs="Calibri"/>
          <w:color w:val="000000"/>
          <w:sz w:val="20"/>
          <w:szCs w:val="20"/>
        </w:rPr>
        <w:t>.</w:t>
      </w:r>
    </w:p>
    <w:p w14:paraId="70E9DC8A" w14:textId="77777777" w:rsidR="00BD4AE6" w:rsidRDefault="00BD4AE6" w:rsidP="00BD4AE6">
      <w:pPr>
        <w:widowControl w:val="0"/>
        <w:pBdr>
          <w:top w:val="nil"/>
          <w:left w:val="nil"/>
          <w:bottom w:val="nil"/>
          <w:right w:val="nil"/>
          <w:between w:val="nil"/>
        </w:pBdr>
        <w:spacing w:before="263" w:line="246" w:lineRule="auto"/>
        <w:ind w:left="585" w:right="497" w:hanging="2"/>
        <w:rPr>
          <w:rFonts w:ascii="Calibri" w:eastAsia="Calibri" w:hAnsi="Calibri" w:cs="Calibri"/>
          <w:color w:val="000000"/>
          <w:sz w:val="20"/>
          <w:szCs w:val="20"/>
        </w:rPr>
      </w:pPr>
    </w:p>
    <w:p w14:paraId="0A6CF92B" w14:textId="3D2696CC" w:rsidR="007F7956" w:rsidRDefault="00F825A0">
      <w:pPr>
        <w:widowControl w:val="0"/>
        <w:pBdr>
          <w:top w:val="nil"/>
          <w:left w:val="nil"/>
          <w:bottom w:val="nil"/>
          <w:right w:val="nil"/>
          <w:between w:val="nil"/>
        </w:pBdr>
        <w:spacing w:line="248" w:lineRule="auto"/>
        <w:ind w:left="583" w:right="410" w:hanging="2"/>
        <w:rPr>
          <w:rFonts w:ascii="Calibri" w:eastAsia="Calibri" w:hAnsi="Calibri" w:cs="Calibri"/>
          <w:color w:val="000000"/>
          <w:sz w:val="20"/>
          <w:szCs w:val="20"/>
        </w:rPr>
      </w:pPr>
      <w:r>
        <w:rPr>
          <w:rFonts w:ascii="Calibri" w:eastAsia="Calibri" w:hAnsi="Calibri" w:cs="Calibri"/>
          <w:color w:val="000000"/>
          <w:sz w:val="20"/>
          <w:szCs w:val="20"/>
        </w:rPr>
        <w:t>Section 7. The VP P</w:t>
      </w:r>
      <w:r>
        <w:rPr>
          <w:rFonts w:ascii="Calibri" w:eastAsia="Calibri" w:hAnsi="Calibri" w:cs="Calibri"/>
          <w:color w:val="000000"/>
          <w:sz w:val="16"/>
          <w:szCs w:val="16"/>
        </w:rPr>
        <w:t xml:space="preserve">ROFESSIONAL </w:t>
      </w:r>
      <w:r>
        <w:rPr>
          <w:rFonts w:ascii="Calibri" w:eastAsia="Calibri" w:hAnsi="Calibri" w:cs="Calibri"/>
          <w:color w:val="000000"/>
          <w:sz w:val="20"/>
          <w:szCs w:val="20"/>
        </w:rPr>
        <w:t>D</w:t>
      </w:r>
      <w:r>
        <w:rPr>
          <w:rFonts w:ascii="Calibri" w:eastAsia="Calibri" w:hAnsi="Calibri" w:cs="Calibri"/>
          <w:color w:val="000000"/>
          <w:sz w:val="16"/>
          <w:szCs w:val="16"/>
        </w:rPr>
        <w:t xml:space="preserve">EVELOPMENT </w:t>
      </w:r>
      <w:r>
        <w:rPr>
          <w:rFonts w:ascii="Calibri" w:eastAsia="Calibri" w:hAnsi="Calibri" w:cs="Calibri"/>
          <w:color w:val="000000"/>
          <w:sz w:val="20"/>
          <w:szCs w:val="20"/>
        </w:rPr>
        <w:t xml:space="preserve">shall be responsible for planning and coordinating all professional development activities that pertain to certification, educational, and development activities for the </w:t>
      </w:r>
      <w:r w:rsidR="007506F0">
        <w:rPr>
          <w:rFonts w:ascii="Calibri" w:eastAsia="Calibri" w:hAnsi="Calibri" w:cs="Calibri"/>
          <w:color w:val="000000"/>
          <w:sz w:val="20"/>
          <w:szCs w:val="20"/>
        </w:rPr>
        <w:t>GREAT LAKES</w:t>
      </w:r>
      <w:r>
        <w:rPr>
          <w:rFonts w:ascii="Calibri" w:eastAsia="Calibri" w:hAnsi="Calibri" w:cs="Calibri"/>
          <w:color w:val="000000"/>
          <w:sz w:val="20"/>
          <w:szCs w:val="20"/>
        </w:rPr>
        <w:t xml:space="preserve">. </w:t>
      </w:r>
    </w:p>
    <w:p w14:paraId="119FAF61" w14:textId="6CADFBF8" w:rsidR="007F7956" w:rsidRDefault="00F825A0">
      <w:pPr>
        <w:widowControl w:val="0"/>
        <w:pBdr>
          <w:top w:val="nil"/>
          <w:left w:val="nil"/>
          <w:bottom w:val="nil"/>
          <w:right w:val="nil"/>
          <w:between w:val="nil"/>
        </w:pBdr>
        <w:spacing w:before="265" w:line="230" w:lineRule="auto"/>
        <w:ind w:left="589" w:right="333" w:hanging="6"/>
        <w:rPr>
          <w:rFonts w:ascii="Calibri" w:eastAsia="Calibri" w:hAnsi="Calibri" w:cs="Calibri"/>
          <w:color w:val="000000"/>
          <w:sz w:val="20"/>
          <w:szCs w:val="20"/>
        </w:rPr>
      </w:pPr>
      <w:r>
        <w:rPr>
          <w:rFonts w:ascii="Calibri" w:eastAsia="Calibri" w:hAnsi="Calibri" w:cs="Calibri"/>
          <w:color w:val="000000"/>
          <w:sz w:val="20"/>
          <w:szCs w:val="20"/>
        </w:rPr>
        <w:t>Section 8. The VP M</w:t>
      </w:r>
      <w:r>
        <w:rPr>
          <w:rFonts w:ascii="Calibri" w:eastAsia="Calibri" w:hAnsi="Calibri" w:cs="Calibri"/>
          <w:color w:val="000000"/>
          <w:sz w:val="16"/>
          <w:szCs w:val="16"/>
        </w:rPr>
        <w:t xml:space="preserve">EMBERSHIP </w:t>
      </w:r>
      <w:r>
        <w:rPr>
          <w:rFonts w:ascii="Calibri" w:eastAsia="Calibri" w:hAnsi="Calibri" w:cs="Calibri"/>
          <w:color w:val="000000"/>
          <w:sz w:val="20"/>
          <w:szCs w:val="20"/>
        </w:rPr>
        <w:t xml:space="preserve">shall be responsible for addressing the needs of the </w:t>
      </w:r>
      <w:r w:rsidR="00EF569A">
        <w:rPr>
          <w:rFonts w:ascii="Calibri" w:eastAsia="Calibri" w:hAnsi="Calibri" w:cs="Calibri"/>
          <w:color w:val="000000"/>
          <w:sz w:val="20"/>
          <w:szCs w:val="20"/>
        </w:rPr>
        <w:t>chapter membership, including recruiting</w:t>
      </w:r>
      <w:r>
        <w:rPr>
          <w:rFonts w:ascii="Calibri" w:eastAsia="Calibri" w:hAnsi="Calibri" w:cs="Calibri"/>
          <w:color w:val="000000"/>
          <w:sz w:val="20"/>
          <w:szCs w:val="20"/>
        </w:rPr>
        <w:t xml:space="preserve"> and retaining members in accordance with chapter policy, using information supplied by PMI</w:t>
      </w:r>
      <w:r>
        <w:rPr>
          <w:rFonts w:ascii="Calibri" w:eastAsia="Calibri" w:hAnsi="Calibri" w:cs="Calibri"/>
          <w:color w:val="000000"/>
          <w:sz w:val="23"/>
          <w:szCs w:val="23"/>
          <w:vertAlign w:val="superscript"/>
        </w:rPr>
        <w:t>®</w:t>
      </w:r>
      <w:r>
        <w:rPr>
          <w:rFonts w:ascii="Calibri" w:eastAsia="Calibri" w:hAnsi="Calibri" w:cs="Calibri"/>
          <w:color w:val="000000"/>
          <w:sz w:val="20"/>
          <w:szCs w:val="20"/>
        </w:rPr>
        <w:t xml:space="preserve">.   </w:t>
      </w:r>
    </w:p>
    <w:p w14:paraId="3617DE07" w14:textId="7AD56603" w:rsidR="007F7956" w:rsidRDefault="00F825A0">
      <w:pPr>
        <w:widowControl w:val="0"/>
        <w:pBdr>
          <w:top w:val="nil"/>
          <w:left w:val="nil"/>
          <w:bottom w:val="nil"/>
          <w:right w:val="nil"/>
          <w:between w:val="nil"/>
        </w:pBdr>
        <w:spacing w:before="281" w:line="248" w:lineRule="auto"/>
        <w:ind w:left="584" w:right="855"/>
        <w:rPr>
          <w:rFonts w:ascii="Calibri" w:eastAsia="Calibri" w:hAnsi="Calibri" w:cs="Calibri"/>
          <w:color w:val="000000"/>
          <w:sz w:val="20"/>
          <w:szCs w:val="20"/>
        </w:rPr>
      </w:pPr>
      <w:r>
        <w:rPr>
          <w:rFonts w:ascii="Calibri" w:eastAsia="Calibri" w:hAnsi="Calibri" w:cs="Calibri"/>
          <w:color w:val="000000"/>
          <w:sz w:val="20"/>
          <w:szCs w:val="20"/>
        </w:rPr>
        <w:t>Section 9. The VP M</w:t>
      </w:r>
      <w:r>
        <w:rPr>
          <w:rFonts w:ascii="Calibri" w:eastAsia="Calibri" w:hAnsi="Calibri" w:cs="Calibri"/>
          <w:color w:val="000000"/>
          <w:sz w:val="16"/>
          <w:szCs w:val="16"/>
        </w:rPr>
        <w:t xml:space="preserve">ARKETING </w:t>
      </w:r>
      <w:r>
        <w:rPr>
          <w:rFonts w:ascii="Calibri" w:eastAsia="Calibri" w:hAnsi="Calibri" w:cs="Calibri"/>
          <w:color w:val="000000"/>
          <w:sz w:val="20"/>
          <w:szCs w:val="20"/>
        </w:rPr>
        <w:t xml:space="preserve">shall be responsible for marketing, publicity, public </w:t>
      </w:r>
      <w:r w:rsidR="00EF569A">
        <w:rPr>
          <w:rFonts w:ascii="Calibri" w:eastAsia="Calibri" w:hAnsi="Calibri" w:cs="Calibri"/>
          <w:color w:val="000000"/>
          <w:sz w:val="20"/>
          <w:szCs w:val="20"/>
        </w:rPr>
        <w:t>relations, sponsorship,</w:t>
      </w:r>
      <w:r>
        <w:rPr>
          <w:rFonts w:ascii="Calibri" w:eastAsia="Calibri" w:hAnsi="Calibri" w:cs="Calibri"/>
          <w:color w:val="000000"/>
          <w:sz w:val="20"/>
          <w:szCs w:val="20"/>
        </w:rPr>
        <w:t xml:space="preserve"> and working with other members of the E</w:t>
      </w:r>
      <w:r>
        <w:rPr>
          <w:rFonts w:ascii="Calibri" w:eastAsia="Calibri" w:hAnsi="Calibri" w:cs="Calibri"/>
          <w:color w:val="000000"/>
          <w:sz w:val="16"/>
          <w:szCs w:val="16"/>
        </w:rPr>
        <w:t xml:space="preserve">XECUTIVE </w:t>
      </w:r>
      <w:r>
        <w:rPr>
          <w:rFonts w:ascii="Calibri" w:eastAsia="Calibri" w:hAnsi="Calibri" w:cs="Calibri"/>
          <w:color w:val="000000"/>
          <w:sz w:val="20"/>
          <w:szCs w:val="20"/>
        </w:rPr>
        <w:t>C</w:t>
      </w:r>
      <w:r>
        <w:rPr>
          <w:rFonts w:ascii="Calibri" w:eastAsia="Calibri" w:hAnsi="Calibri" w:cs="Calibri"/>
          <w:color w:val="000000"/>
          <w:sz w:val="16"/>
          <w:szCs w:val="16"/>
        </w:rPr>
        <w:t xml:space="preserve">OMMITTEE </w:t>
      </w:r>
      <w:r>
        <w:rPr>
          <w:rFonts w:ascii="Calibri" w:eastAsia="Calibri" w:hAnsi="Calibri" w:cs="Calibri"/>
          <w:color w:val="000000"/>
          <w:sz w:val="20"/>
          <w:szCs w:val="20"/>
        </w:rPr>
        <w:t xml:space="preserve">to promote their activities. </w:t>
      </w:r>
    </w:p>
    <w:p w14:paraId="4CAD7873" w14:textId="67B76BEF" w:rsidR="007F7956" w:rsidRDefault="00F825A0">
      <w:pPr>
        <w:widowControl w:val="0"/>
        <w:pBdr>
          <w:top w:val="nil"/>
          <w:left w:val="nil"/>
          <w:bottom w:val="nil"/>
          <w:right w:val="nil"/>
          <w:between w:val="nil"/>
        </w:pBdr>
        <w:spacing w:before="265" w:line="246" w:lineRule="auto"/>
        <w:ind w:left="584" w:right="563" w:hanging="1"/>
        <w:rPr>
          <w:rFonts w:ascii="Calibri" w:eastAsia="Calibri" w:hAnsi="Calibri" w:cs="Calibri"/>
          <w:color w:val="000000"/>
          <w:sz w:val="20"/>
          <w:szCs w:val="20"/>
        </w:rPr>
      </w:pPr>
      <w:r>
        <w:rPr>
          <w:rFonts w:ascii="Calibri" w:eastAsia="Calibri" w:hAnsi="Calibri" w:cs="Calibri"/>
          <w:color w:val="000000"/>
          <w:sz w:val="20"/>
          <w:szCs w:val="20"/>
        </w:rPr>
        <w:t>Section 10. The VP C</w:t>
      </w:r>
      <w:r>
        <w:rPr>
          <w:rFonts w:ascii="Calibri" w:eastAsia="Calibri" w:hAnsi="Calibri" w:cs="Calibri"/>
          <w:color w:val="000000"/>
          <w:sz w:val="16"/>
          <w:szCs w:val="16"/>
        </w:rPr>
        <w:t xml:space="preserve">OMMUNICATION </w:t>
      </w:r>
      <w:r>
        <w:rPr>
          <w:rFonts w:ascii="Calibri" w:eastAsia="Calibri" w:hAnsi="Calibri" w:cs="Calibri"/>
          <w:color w:val="000000"/>
          <w:sz w:val="20"/>
          <w:szCs w:val="20"/>
        </w:rPr>
        <w:t xml:space="preserve">shall be responsible for the chapter newsletter, website, technology, cyber security, and other electronic communication and distribution of information on chapter activities. </w:t>
      </w:r>
    </w:p>
    <w:p w14:paraId="35F2BFAD" w14:textId="68F44CA9" w:rsidR="007F7956" w:rsidRDefault="00F825A0">
      <w:pPr>
        <w:widowControl w:val="0"/>
        <w:pBdr>
          <w:top w:val="nil"/>
          <w:left w:val="nil"/>
          <w:bottom w:val="nil"/>
          <w:right w:val="nil"/>
          <w:between w:val="nil"/>
        </w:pBdr>
        <w:spacing w:before="267" w:line="246" w:lineRule="auto"/>
        <w:ind w:left="585" w:right="1065" w:hanging="2"/>
        <w:rPr>
          <w:rFonts w:ascii="Calibri" w:eastAsia="Calibri" w:hAnsi="Calibri" w:cs="Calibri"/>
          <w:color w:val="000000"/>
          <w:sz w:val="20"/>
          <w:szCs w:val="20"/>
        </w:rPr>
      </w:pPr>
      <w:r>
        <w:rPr>
          <w:rFonts w:ascii="Calibri" w:eastAsia="Calibri" w:hAnsi="Calibri" w:cs="Calibri"/>
          <w:color w:val="000000"/>
          <w:sz w:val="20"/>
          <w:szCs w:val="20"/>
        </w:rPr>
        <w:t>Section 11. The VP O</w:t>
      </w:r>
      <w:r>
        <w:rPr>
          <w:rFonts w:ascii="Calibri" w:eastAsia="Calibri" w:hAnsi="Calibri" w:cs="Calibri"/>
          <w:color w:val="000000"/>
          <w:sz w:val="16"/>
          <w:szCs w:val="16"/>
        </w:rPr>
        <w:t xml:space="preserve">UTREACH </w:t>
      </w:r>
      <w:r>
        <w:rPr>
          <w:rFonts w:ascii="Calibri" w:eastAsia="Calibri" w:hAnsi="Calibri" w:cs="Calibri"/>
          <w:color w:val="000000"/>
          <w:sz w:val="20"/>
          <w:szCs w:val="20"/>
        </w:rPr>
        <w:t xml:space="preserve">shall be responsible for external relationships with </w:t>
      </w:r>
      <w:r w:rsidR="00EF569A">
        <w:rPr>
          <w:rFonts w:ascii="Calibri" w:eastAsia="Calibri" w:hAnsi="Calibri" w:cs="Calibri"/>
          <w:color w:val="000000"/>
          <w:sz w:val="20"/>
          <w:szCs w:val="20"/>
        </w:rPr>
        <w:t>business, educational</w:t>
      </w:r>
      <w:r>
        <w:rPr>
          <w:rFonts w:ascii="Calibri" w:eastAsia="Calibri" w:hAnsi="Calibri" w:cs="Calibri"/>
          <w:color w:val="000000"/>
          <w:sz w:val="20"/>
          <w:szCs w:val="20"/>
        </w:rPr>
        <w:t xml:space="preserve"> institutions, community, military, scholarly research, affiliations, and other PMI chapters. </w:t>
      </w:r>
    </w:p>
    <w:p w14:paraId="4AB83394" w14:textId="6DA94EA7" w:rsidR="007F7956" w:rsidRDefault="00F825A0">
      <w:pPr>
        <w:widowControl w:val="0"/>
        <w:pBdr>
          <w:top w:val="nil"/>
          <w:left w:val="nil"/>
          <w:bottom w:val="nil"/>
          <w:right w:val="nil"/>
          <w:between w:val="nil"/>
        </w:pBdr>
        <w:spacing w:before="265" w:line="248" w:lineRule="auto"/>
        <w:ind w:left="582" w:right="279"/>
        <w:rPr>
          <w:rFonts w:ascii="Calibri" w:eastAsia="Calibri" w:hAnsi="Calibri" w:cs="Calibri"/>
          <w:color w:val="000000"/>
          <w:sz w:val="20"/>
          <w:szCs w:val="20"/>
        </w:rPr>
      </w:pPr>
      <w:r>
        <w:rPr>
          <w:rFonts w:ascii="Calibri" w:eastAsia="Calibri" w:hAnsi="Calibri" w:cs="Calibri"/>
          <w:color w:val="000000"/>
          <w:sz w:val="20"/>
          <w:szCs w:val="20"/>
        </w:rPr>
        <w:t>Section 1</w:t>
      </w:r>
      <w:r w:rsidR="00823F62">
        <w:rPr>
          <w:rFonts w:ascii="Calibri" w:eastAsia="Calibri" w:hAnsi="Calibri" w:cs="Calibri"/>
          <w:color w:val="000000"/>
          <w:sz w:val="20"/>
          <w:szCs w:val="20"/>
        </w:rPr>
        <w:t>2</w:t>
      </w:r>
      <w:r>
        <w:rPr>
          <w:rFonts w:ascii="Calibri" w:eastAsia="Calibri" w:hAnsi="Calibri" w:cs="Calibri"/>
          <w:color w:val="000000"/>
          <w:sz w:val="20"/>
          <w:szCs w:val="20"/>
        </w:rPr>
        <w:t xml:space="preserve">.  The Board shall exercise all powers of the </w:t>
      </w:r>
      <w:r w:rsidR="007506F0">
        <w:rPr>
          <w:rFonts w:ascii="Calibri" w:eastAsia="Calibri" w:hAnsi="Calibri" w:cs="Calibri"/>
          <w:color w:val="000000"/>
          <w:sz w:val="20"/>
          <w:szCs w:val="20"/>
        </w:rPr>
        <w:t>GREAT LAKES</w:t>
      </w:r>
      <w:r>
        <w:rPr>
          <w:rFonts w:ascii="Calibri" w:eastAsia="Calibri" w:hAnsi="Calibri" w:cs="Calibri"/>
          <w:color w:val="000000"/>
          <w:sz w:val="20"/>
          <w:szCs w:val="20"/>
        </w:rPr>
        <w:t xml:space="preserve">, except as </w:t>
      </w:r>
      <w:r w:rsidR="00EF569A">
        <w:rPr>
          <w:rFonts w:ascii="Calibri" w:eastAsia="Calibri" w:hAnsi="Calibri" w:cs="Calibri"/>
          <w:color w:val="000000"/>
          <w:sz w:val="20"/>
          <w:szCs w:val="20"/>
        </w:rPr>
        <w:t>specifically prohibited</w:t>
      </w:r>
      <w:r>
        <w:rPr>
          <w:rFonts w:ascii="Calibri" w:eastAsia="Calibri" w:hAnsi="Calibri" w:cs="Calibri"/>
          <w:color w:val="000000"/>
          <w:sz w:val="20"/>
          <w:szCs w:val="20"/>
        </w:rPr>
        <w:t xml:space="preserve"> by these bylaws, the PMI Bylaws and policies, its charter with PMI, and the laws of </w:t>
      </w:r>
      <w:r w:rsidR="00EF569A">
        <w:rPr>
          <w:rFonts w:ascii="Calibri" w:eastAsia="Calibri" w:hAnsi="Calibri" w:cs="Calibri"/>
          <w:color w:val="000000"/>
          <w:sz w:val="20"/>
          <w:szCs w:val="20"/>
        </w:rPr>
        <w:t>the State</w:t>
      </w:r>
      <w:r>
        <w:rPr>
          <w:rFonts w:ascii="Calibri" w:eastAsia="Calibri" w:hAnsi="Calibri" w:cs="Calibri"/>
          <w:color w:val="000000"/>
          <w:sz w:val="20"/>
          <w:szCs w:val="20"/>
        </w:rPr>
        <w:t xml:space="preserve"> of Michigan.  The E</w:t>
      </w:r>
      <w:r>
        <w:rPr>
          <w:rFonts w:ascii="Calibri" w:eastAsia="Calibri" w:hAnsi="Calibri" w:cs="Calibri"/>
          <w:color w:val="000000"/>
          <w:sz w:val="16"/>
          <w:szCs w:val="16"/>
        </w:rPr>
        <w:t xml:space="preserve">XECUTIVE </w:t>
      </w:r>
      <w:r>
        <w:rPr>
          <w:rFonts w:ascii="Calibri" w:eastAsia="Calibri" w:hAnsi="Calibri" w:cs="Calibri"/>
          <w:color w:val="000000"/>
          <w:sz w:val="20"/>
          <w:szCs w:val="20"/>
        </w:rPr>
        <w:t>C</w:t>
      </w:r>
      <w:r>
        <w:rPr>
          <w:rFonts w:ascii="Calibri" w:eastAsia="Calibri" w:hAnsi="Calibri" w:cs="Calibri"/>
          <w:color w:val="000000"/>
          <w:sz w:val="16"/>
          <w:szCs w:val="16"/>
        </w:rPr>
        <w:t xml:space="preserve">OMMITTEE </w:t>
      </w:r>
      <w:r>
        <w:rPr>
          <w:rFonts w:ascii="Calibri" w:eastAsia="Calibri" w:hAnsi="Calibri" w:cs="Calibri"/>
          <w:color w:val="000000"/>
          <w:sz w:val="20"/>
          <w:szCs w:val="20"/>
        </w:rPr>
        <w:t xml:space="preserve">shall be authorized to adopt and publish such </w:t>
      </w:r>
      <w:r w:rsidR="00EF569A">
        <w:rPr>
          <w:rFonts w:ascii="Calibri" w:eastAsia="Calibri" w:hAnsi="Calibri" w:cs="Calibri"/>
          <w:color w:val="000000"/>
          <w:sz w:val="20"/>
          <w:szCs w:val="20"/>
        </w:rPr>
        <w:t>policies, procedures,</w:t>
      </w:r>
      <w:r>
        <w:rPr>
          <w:rFonts w:ascii="Calibri" w:eastAsia="Calibri" w:hAnsi="Calibri" w:cs="Calibri"/>
          <w:color w:val="000000"/>
          <w:sz w:val="20"/>
          <w:szCs w:val="20"/>
        </w:rPr>
        <w:t xml:space="preserve"> and rules as may be necessary and consistent with these bylaws and PMI Bylaws and policies, and to exercise authority over all </w:t>
      </w:r>
      <w:r w:rsidR="007506F0">
        <w:rPr>
          <w:rFonts w:ascii="Calibri" w:eastAsia="Calibri" w:hAnsi="Calibri" w:cs="Calibri"/>
          <w:color w:val="000000"/>
          <w:sz w:val="20"/>
          <w:szCs w:val="20"/>
        </w:rPr>
        <w:t>GREAT LAKES</w:t>
      </w:r>
      <w:r>
        <w:rPr>
          <w:rFonts w:ascii="Calibri" w:eastAsia="Calibri" w:hAnsi="Calibri" w:cs="Calibri"/>
          <w:color w:val="000000"/>
          <w:sz w:val="16"/>
          <w:szCs w:val="16"/>
        </w:rPr>
        <w:t xml:space="preserve"> </w:t>
      </w:r>
      <w:r>
        <w:rPr>
          <w:rFonts w:ascii="Calibri" w:eastAsia="Calibri" w:hAnsi="Calibri" w:cs="Calibri"/>
          <w:color w:val="000000"/>
          <w:sz w:val="20"/>
          <w:szCs w:val="20"/>
        </w:rPr>
        <w:t xml:space="preserve">business and funds. </w:t>
      </w:r>
    </w:p>
    <w:p w14:paraId="179F908E" w14:textId="0EE6EC35" w:rsidR="007F7956" w:rsidRDefault="00F825A0">
      <w:pPr>
        <w:widowControl w:val="0"/>
        <w:pBdr>
          <w:top w:val="nil"/>
          <w:left w:val="nil"/>
          <w:bottom w:val="nil"/>
          <w:right w:val="nil"/>
          <w:between w:val="nil"/>
        </w:pBdr>
        <w:spacing w:before="260" w:line="248" w:lineRule="auto"/>
        <w:ind w:left="579" w:right="401" w:firstLine="2"/>
        <w:rPr>
          <w:rFonts w:ascii="Calibri" w:eastAsia="Calibri" w:hAnsi="Calibri" w:cs="Calibri"/>
          <w:color w:val="000000"/>
          <w:sz w:val="20"/>
          <w:szCs w:val="20"/>
        </w:rPr>
      </w:pPr>
      <w:r>
        <w:rPr>
          <w:rFonts w:ascii="Calibri" w:eastAsia="Calibri" w:hAnsi="Calibri" w:cs="Calibri"/>
          <w:color w:val="000000"/>
          <w:sz w:val="20"/>
          <w:szCs w:val="20"/>
        </w:rPr>
        <w:t>Section 1</w:t>
      </w:r>
      <w:r w:rsidR="00823F62">
        <w:rPr>
          <w:rFonts w:ascii="Calibri" w:eastAsia="Calibri" w:hAnsi="Calibri" w:cs="Calibri"/>
          <w:color w:val="000000"/>
          <w:sz w:val="20"/>
          <w:szCs w:val="20"/>
        </w:rPr>
        <w:t>3</w:t>
      </w:r>
      <w:r>
        <w:rPr>
          <w:rFonts w:ascii="Calibri" w:eastAsia="Calibri" w:hAnsi="Calibri" w:cs="Calibri"/>
          <w:color w:val="000000"/>
          <w:sz w:val="20"/>
          <w:szCs w:val="20"/>
        </w:rPr>
        <w:t>.  The Board shall meet at the call of the C</w:t>
      </w:r>
      <w:r>
        <w:rPr>
          <w:rFonts w:ascii="Calibri" w:eastAsia="Calibri" w:hAnsi="Calibri" w:cs="Calibri"/>
          <w:color w:val="000000"/>
          <w:sz w:val="16"/>
          <w:szCs w:val="16"/>
        </w:rPr>
        <w:t xml:space="preserve">HAPTER </w:t>
      </w:r>
      <w:r>
        <w:rPr>
          <w:rFonts w:ascii="Calibri" w:eastAsia="Calibri" w:hAnsi="Calibri" w:cs="Calibri"/>
          <w:color w:val="000000"/>
          <w:sz w:val="20"/>
          <w:szCs w:val="20"/>
        </w:rPr>
        <w:t>P</w:t>
      </w:r>
      <w:r>
        <w:rPr>
          <w:rFonts w:ascii="Calibri" w:eastAsia="Calibri" w:hAnsi="Calibri" w:cs="Calibri"/>
          <w:color w:val="000000"/>
          <w:sz w:val="16"/>
          <w:szCs w:val="16"/>
        </w:rPr>
        <w:t>RESIDENT</w:t>
      </w:r>
      <w:r>
        <w:rPr>
          <w:rFonts w:ascii="Calibri" w:eastAsia="Calibri" w:hAnsi="Calibri" w:cs="Calibri"/>
          <w:color w:val="000000"/>
          <w:sz w:val="20"/>
          <w:szCs w:val="20"/>
        </w:rPr>
        <w:t xml:space="preserve">, or at the written request </w:t>
      </w:r>
      <w:r w:rsidR="00EF569A">
        <w:rPr>
          <w:rFonts w:ascii="Calibri" w:eastAsia="Calibri" w:hAnsi="Calibri" w:cs="Calibri"/>
          <w:color w:val="000000"/>
          <w:sz w:val="20"/>
          <w:szCs w:val="20"/>
        </w:rPr>
        <w:t>of three</w:t>
      </w:r>
      <w:r>
        <w:rPr>
          <w:rFonts w:ascii="Calibri" w:eastAsia="Calibri" w:hAnsi="Calibri" w:cs="Calibri"/>
          <w:color w:val="000000"/>
          <w:sz w:val="20"/>
          <w:szCs w:val="20"/>
        </w:rPr>
        <w:t xml:space="preserve"> (3) members of the Board.  A quorum shall consist of no less than one-half of </w:t>
      </w:r>
      <w:r w:rsidR="00EF569A">
        <w:rPr>
          <w:rFonts w:ascii="Calibri" w:eastAsia="Calibri" w:hAnsi="Calibri" w:cs="Calibri"/>
          <w:color w:val="000000"/>
          <w:sz w:val="20"/>
          <w:szCs w:val="20"/>
        </w:rPr>
        <w:t>the membership</w:t>
      </w:r>
      <w:r>
        <w:rPr>
          <w:rFonts w:ascii="Calibri" w:eastAsia="Calibri" w:hAnsi="Calibri" w:cs="Calibri"/>
          <w:color w:val="000000"/>
          <w:sz w:val="20"/>
          <w:szCs w:val="20"/>
        </w:rPr>
        <w:t xml:space="preserve"> of the E</w:t>
      </w:r>
      <w:r>
        <w:rPr>
          <w:rFonts w:ascii="Calibri" w:eastAsia="Calibri" w:hAnsi="Calibri" w:cs="Calibri"/>
          <w:color w:val="000000"/>
          <w:sz w:val="16"/>
          <w:szCs w:val="16"/>
        </w:rPr>
        <w:t xml:space="preserve">XECUTIVE </w:t>
      </w:r>
      <w:r>
        <w:rPr>
          <w:rFonts w:ascii="Calibri" w:eastAsia="Calibri" w:hAnsi="Calibri" w:cs="Calibri"/>
          <w:color w:val="000000"/>
          <w:sz w:val="20"/>
          <w:szCs w:val="20"/>
        </w:rPr>
        <w:t>C</w:t>
      </w:r>
      <w:r>
        <w:rPr>
          <w:rFonts w:ascii="Calibri" w:eastAsia="Calibri" w:hAnsi="Calibri" w:cs="Calibri"/>
          <w:color w:val="000000"/>
          <w:sz w:val="16"/>
          <w:szCs w:val="16"/>
        </w:rPr>
        <w:t xml:space="preserve">OMMITTEE </w:t>
      </w:r>
      <w:r>
        <w:rPr>
          <w:rFonts w:ascii="Calibri" w:eastAsia="Calibri" w:hAnsi="Calibri" w:cs="Calibri"/>
          <w:color w:val="000000"/>
          <w:sz w:val="20"/>
          <w:szCs w:val="20"/>
        </w:rPr>
        <w:t xml:space="preserve">at any given time.  Each member shall be entitled to </w:t>
      </w:r>
      <w:r w:rsidR="00EF569A">
        <w:rPr>
          <w:rFonts w:ascii="Calibri" w:eastAsia="Calibri" w:hAnsi="Calibri" w:cs="Calibri"/>
          <w:color w:val="000000"/>
          <w:sz w:val="20"/>
          <w:szCs w:val="20"/>
        </w:rPr>
        <w:t>one (</w:t>
      </w:r>
      <w:r>
        <w:rPr>
          <w:rFonts w:ascii="Calibri" w:eastAsia="Calibri" w:hAnsi="Calibri" w:cs="Calibri"/>
          <w:color w:val="000000"/>
          <w:sz w:val="20"/>
          <w:szCs w:val="20"/>
        </w:rPr>
        <w:t xml:space="preserve">1) vote and may take part and vote in person or by other means, with agreement of all </w:t>
      </w:r>
      <w:r w:rsidR="00EF569A">
        <w:rPr>
          <w:rFonts w:ascii="Calibri" w:eastAsia="Calibri" w:hAnsi="Calibri" w:cs="Calibri"/>
          <w:color w:val="000000"/>
          <w:sz w:val="20"/>
          <w:szCs w:val="20"/>
        </w:rPr>
        <w:t>the EXECUTIVE</w:t>
      </w:r>
      <w:r>
        <w:rPr>
          <w:rFonts w:ascii="Calibri" w:eastAsia="Calibri" w:hAnsi="Calibri" w:cs="Calibri"/>
          <w:color w:val="000000"/>
          <w:sz w:val="16"/>
          <w:szCs w:val="16"/>
        </w:rPr>
        <w:t xml:space="preserve"> </w:t>
      </w:r>
      <w:r>
        <w:rPr>
          <w:rFonts w:ascii="Calibri" w:eastAsia="Calibri" w:hAnsi="Calibri" w:cs="Calibri"/>
          <w:color w:val="000000"/>
          <w:sz w:val="20"/>
          <w:szCs w:val="20"/>
        </w:rPr>
        <w:t>C</w:t>
      </w:r>
      <w:r>
        <w:rPr>
          <w:rFonts w:ascii="Calibri" w:eastAsia="Calibri" w:hAnsi="Calibri" w:cs="Calibri"/>
          <w:color w:val="000000"/>
          <w:sz w:val="16"/>
          <w:szCs w:val="16"/>
        </w:rPr>
        <w:t xml:space="preserve">OMMITTEE </w:t>
      </w:r>
      <w:r>
        <w:rPr>
          <w:rFonts w:ascii="Calibri" w:eastAsia="Calibri" w:hAnsi="Calibri" w:cs="Calibri"/>
          <w:color w:val="000000"/>
          <w:sz w:val="20"/>
          <w:szCs w:val="20"/>
        </w:rPr>
        <w:t>members.  Voting may not be by proxy.  At its discretion, the Board may conduct its business by teleconference, facsimile</w:t>
      </w:r>
      <w:r w:rsidR="00EF569A">
        <w:rPr>
          <w:rFonts w:ascii="Calibri" w:eastAsia="Calibri" w:hAnsi="Calibri" w:cs="Calibri"/>
          <w:color w:val="000000"/>
          <w:sz w:val="20"/>
          <w:szCs w:val="20"/>
        </w:rPr>
        <w:t>,</w:t>
      </w:r>
      <w:r>
        <w:rPr>
          <w:rFonts w:ascii="Calibri" w:eastAsia="Calibri" w:hAnsi="Calibri" w:cs="Calibri"/>
          <w:color w:val="000000"/>
          <w:sz w:val="20"/>
          <w:szCs w:val="20"/>
        </w:rPr>
        <w:t xml:space="preserve"> or other legally acceptable means as set by </w:t>
      </w:r>
      <w:r w:rsidR="00EF569A">
        <w:rPr>
          <w:rFonts w:ascii="Calibri" w:eastAsia="Calibri" w:hAnsi="Calibri" w:cs="Calibri"/>
          <w:color w:val="000000"/>
          <w:sz w:val="20"/>
          <w:szCs w:val="20"/>
        </w:rPr>
        <w:t>PMI and</w:t>
      </w:r>
      <w:r>
        <w:rPr>
          <w:rFonts w:ascii="Calibri" w:eastAsia="Calibri" w:hAnsi="Calibri" w:cs="Calibri"/>
          <w:color w:val="000000"/>
          <w:sz w:val="20"/>
          <w:szCs w:val="20"/>
        </w:rPr>
        <w:t xml:space="preserve"> Michigan law.  Meetings shall be conducted in accordance with parliamentary procedures determined by the E</w:t>
      </w:r>
      <w:r>
        <w:rPr>
          <w:rFonts w:ascii="Calibri" w:eastAsia="Calibri" w:hAnsi="Calibri" w:cs="Calibri"/>
          <w:color w:val="000000"/>
          <w:sz w:val="16"/>
          <w:szCs w:val="16"/>
        </w:rPr>
        <w:t xml:space="preserve">XECUTIVE </w:t>
      </w:r>
      <w:r>
        <w:rPr>
          <w:rFonts w:ascii="Calibri" w:eastAsia="Calibri" w:hAnsi="Calibri" w:cs="Calibri"/>
          <w:color w:val="000000"/>
          <w:sz w:val="20"/>
          <w:szCs w:val="20"/>
        </w:rPr>
        <w:t>C</w:t>
      </w:r>
      <w:r>
        <w:rPr>
          <w:rFonts w:ascii="Calibri" w:eastAsia="Calibri" w:hAnsi="Calibri" w:cs="Calibri"/>
          <w:color w:val="000000"/>
          <w:sz w:val="16"/>
          <w:szCs w:val="16"/>
        </w:rPr>
        <w:t>OMMITTEE</w:t>
      </w:r>
      <w:r>
        <w:rPr>
          <w:rFonts w:ascii="Calibri" w:eastAsia="Calibri" w:hAnsi="Calibri" w:cs="Calibri"/>
          <w:color w:val="000000"/>
          <w:sz w:val="20"/>
          <w:szCs w:val="20"/>
        </w:rPr>
        <w:t xml:space="preserve">. </w:t>
      </w:r>
    </w:p>
    <w:p w14:paraId="03318BAE" w14:textId="65755F34" w:rsidR="00FE65C4" w:rsidRPr="00FE65C4" w:rsidRDefault="00FE65C4" w:rsidP="00FE65C4">
      <w:pPr>
        <w:widowControl w:val="0"/>
        <w:pBdr>
          <w:top w:val="nil"/>
          <w:left w:val="nil"/>
          <w:bottom w:val="nil"/>
          <w:right w:val="nil"/>
          <w:between w:val="nil"/>
        </w:pBdr>
        <w:spacing w:before="265" w:line="246" w:lineRule="auto"/>
        <w:ind w:left="579" w:right="360" w:firstLine="3"/>
        <w:rPr>
          <w:rFonts w:ascii="Calibri" w:eastAsia="Calibri" w:hAnsi="Calibri" w:cs="Calibri"/>
          <w:color w:val="000000"/>
          <w:sz w:val="20"/>
          <w:szCs w:val="20"/>
        </w:rPr>
      </w:pPr>
      <w:r>
        <w:rPr>
          <w:rFonts w:ascii="Calibri" w:eastAsia="Calibri" w:hAnsi="Calibri" w:cs="Calibri"/>
          <w:color w:val="000000"/>
          <w:sz w:val="20"/>
          <w:szCs w:val="20"/>
        </w:rPr>
        <w:t>Section 1</w:t>
      </w:r>
      <w:r w:rsidR="00823F62">
        <w:rPr>
          <w:rFonts w:ascii="Calibri" w:eastAsia="Calibri" w:hAnsi="Calibri" w:cs="Calibri"/>
          <w:color w:val="000000"/>
          <w:sz w:val="20"/>
          <w:szCs w:val="20"/>
        </w:rPr>
        <w:t>4</w:t>
      </w:r>
      <w:r>
        <w:rPr>
          <w:rFonts w:ascii="Calibri" w:eastAsia="Calibri" w:hAnsi="Calibri" w:cs="Calibri"/>
          <w:color w:val="000000"/>
          <w:sz w:val="20"/>
          <w:szCs w:val="20"/>
        </w:rPr>
        <w:t xml:space="preserve">. </w:t>
      </w:r>
      <w:r w:rsidRPr="00FE65C4">
        <w:rPr>
          <w:rFonts w:ascii="Calibri" w:eastAsia="Calibri" w:hAnsi="Calibri" w:cs="Calibri"/>
          <w:color w:val="000000"/>
          <w:sz w:val="20"/>
          <w:szCs w:val="20"/>
        </w:rPr>
        <w:t xml:space="preserve">The </w:t>
      </w:r>
      <w:r>
        <w:rPr>
          <w:rFonts w:ascii="Calibri" w:eastAsia="Calibri" w:hAnsi="Calibri" w:cs="Calibri"/>
          <w:color w:val="000000"/>
          <w:sz w:val="20"/>
          <w:szCs w:val="20"/>
        </w:rPr>
        <w:t>EXECUTIVE COMMITTEE</w:t>
      </w:r>
      <w:r w:rsidRPr="00FE65C4">
        <w:rPr>
          <w:rFonts w:ascii="Calibri" w:eastAsia="Calibri" w:hAnsi="Calibri" w:cs="Calibri"/>
          <w:color w:val="000000"/>
          <w:sz w:val="20"/>
          <w:szCs w:val="20"/>
        </w:rPr>
        <w:t xml:space="preserve"> may declare an officer or Director at Large position to be vacant where an officer or Director at Large ceases to be a member in good standing of PMI or of the </w:t>
      </w:r>
      <w:r w:rsidR="007506F0">
        <w:rPr>
          <w:rFonts w:ascii="Calibri" w:eastAsia="Calibri" w:hAnsi="Calibri" w:cs="Calibri"/>
          <w:color w:val="000000"/>
          <w:sz w:val="20"/>
          <w:szCs w:val="20"/>
        </w:rPr>
        <w:t>GREAT LAKES</w:t>
      </w:r>
      <w:r w:rsidRPr="00FE65C4">
        <w:rPr>
          <w:rFonts w:ascii="Calibri" w:eastAsia="Calibri" w:hAnsi="Calibri" w:cs="Calibri"/>
          <w:color w:val="000000"/>
          <w:sz w:val="20"/>
          <w:szCs w:val="20"/>
        </w:rPr>
        <w:t xml:space="preserve"> by reason of non-payment of dues, or where the officer or Director at Large fails to attend two (2) consecutive Board meetings. An officer or Director at Large may resign by submitting written notice to the </w:t>
      </w:r>
      <w:r>
        <w:rPr>
          <w:rFonts w:ascii="Calibri" w:eastAsia="Calibri" w:hAnsi="Calibri" w:cs="Calibri"/>
          <w:color w:val="000000"/>
          <w:sz w:val="20"/>
          <w:szCs w:val="20"/>
        </w:rPr>
        <w:t xml:space="preserve">CHAPTER PRESIDENT OR VP ADMINISTRATION. </w:t>
      </w:r>
      <w:r w:rsidRPr="00FE65C4">
        <w:rPr>
          <w:rFonts w:ascii="Calibri" w:eastAsia="Calibri" w:hAnsi="Calibri" w:cs="Calibri"/>
          <w:color w:val="000000"/>
          <w:sz w:val="20"/>
          <w:szCs w:val="20"/>
        </w:rPr>
        <w:t>Unless another time is specified in the notice or determined by the Board, the resignation shall be effective upon receipt by the Board of the written notice.</w:t>
      </w:r>
    </w:p>
    <w:p w14:paraId="173541E7" w14:textId="0D4DAD36" w:rsidR="007F7956" w:rsidRDefault="00F825A0" w:rsidP="00BD4AE6">
      <w:pPr>
        <w:widowControl w:val="0"/>
        <w:pBdr>
          <w:top w:val="nil"/>
          <w:left w:val="nil"/>
          <w:bottom w:val="nil"/>
          <w:right w:val="nil"/>
          <w:between w:val="nil"/>
        </w:pBdr>
        <w:spacing w:before="265" w:line="246" w:lineRule="auto"/>
        <w:ind w:left="581" w:right="229" w:firstLine="1"/>
        <w:rPr>
          <w:rFonts w:ascii="Calibri" w:eastAsia="Calibri" w:hAnsi="Calibri" w:cs="Calibri"/>
          <w:color w:val="000000"/>
          <w:sz w:val="20"/>
          <w:szCs w:val="20"/>
        </w:rPr>
      </w:pPr>
      <w:r>
        <w:rPr>
          <w:rFonts w:ascii="Calibri" w:eastAsia="Calibri" w:hAnsi="Calibri" w:cs="Calibri"/>
          <w:color w:val="000000"/>
          <w:sz w:val="20"/>
          <w:szCs w:val="20"/>
        </w:rPr>
        <w:t>Section 16. An officer or D</w:t>
      </w:r>
      <w:r>
        <w:rPr>
          <w:rFonts w:ascii="Calibri" w:eastAsia="Calibri" w:hAnsi="Calibri" w:cs="Calibri"/>
          <w:color w:val="000000"/>
          <w:sz w:val="16"/>
          <w:szCs w:val="16"/>
        </w:rPr>
        <w:t xml:space="preserve">IRECTOR AT </w:t>
      </w:r>
      <w:r>
        <w:rPr>
          <w:rFonts w:ascii="Calibri" w:eastAsia="Calibri" w:hAnsi="Calibri" w:cs="Calibri"/>
          <w:color w:val="000000"/>
          <w:sz w:val="20"/>
          <w:szCs w:val="20"/>
        </w:rPr>
        <w:t>L</w:t>
      </w:r>
      <w:r>
        <w:rPr>
          <w:rFonts w:ascii="Calibri" w:eastAsia="Calibri" w:hAnsi="Calibri" w:cs="Calibri"/>
          <w:color w:val="000000"/>
          <w:sz w:val="16"/>
          <w:szCs w:val="16"/>
        </w:rPr>
        <w:t xml:space="preserve">ARGE </w:t>
      </w:r>
      <w:r>
        <w:rPr>
          <w:rFonts w:ascii="Calibri" w:eastAsia="Calibri" w:hAnsi="Calibri" w:cs="Calibri"/>
          <w:color w:val="000000"/>
          <w:sz w:val="20"/>
          <w:szCs w:val="20"/>
        </w:rPr>
        <w:t xml:space="preserve">may be removed from office for just cause in </w:t>
      </w:r>
      <w:r w:rsidR="00FE65C4">
        <w:rPr>
          <w:rFonts w:ascii="Calibri" w:eastAsia="Calibri" w:hAnsi="Calibri" w:cs="Calibri"/>
          <w:color w:val="000000"/>
          <w:sz w:val="20"/>
          <w:szCs w:val="20"/>
        </w:rPr>
        <w:t>connection with</w:t>
      </w:r>
      <w:r>
        <w:rPr>
          <w:rFonts w:ascii="Calibri" w:eastAsia="Calibri" w:hAnsi="Calibri" w:cs="Calibri"/>
          <w:color w:val="000000"/>
          <w:sz w:val="20"/>
          <w:szCs w:val="20"/>
        </w:rPr>
        <w:t xml:space="preserve"> the affairs of the organization by a two-thirds (2/3) vote of the members present and in person at an official meeting of the membership, or by a two-thirds (2/3) vote of the </w:t>
      </w:r>
      <w:r w:rsidR="00FE65C4">
        <w:rPr>
          <w:rFonts w:ascii="Calibri" w:eastAsia="Calibri" w:hAnsi="Calibri" w:cs="Calibri"/>
          <w:color w:val="000000"/>
          <w:sz w:val="20"/>
          <w:szCs w:val="20"/>
        </w:rPr>
        <w:t>E</w:t>
      </w:r>
      <w:r w:rsidR="00FE65C4">
        <w:rPr>
          <w:rFonts w:ascii="Calibri" w:eastAsia="Calibri" w:hAnsi="Calibri" w:cs="Calibri"/>
          <w:color w:val="000000"/>
          <w:sz w:val="16"/>
          <w:szCs w:val="16"/>
        </w:rPr>
        <w:t>XECUTIVE COMMITTEE</w:t>
      </w:r>
      <w:r>
        <w:rPr>
          <w:rFonts w:ascii="Calibri" w:eastAsia="Calibri" w:hAnsi="Calibri" w:cs="Calibri"/>
          <w:color w:val="000000"/>
          <w:sz w:val="20"/>
          <w:szCs w:val="20"/>
        </w:rPr>
        <w:t>.</w:t>
      </w:r>
    </w:p>
    <w:p w14:paraId="2B17CF5C" w14:textId="77777777" w:rsidR="00FE65C4" w:rsidRDefault="00FE65C4">
      <w:pPr>
        <w:widowControl w:val="0"/>
        <w:pBdr>
          <w:top w:val="nil"/>
          <w:left w:val="nil"/>
          <w:bottom w:val="nil"/>
          <w:right w:val="nil"/>
          <w:between w:val="nil"/>
        </w:pBdr>
        <w:spacing w:line="246" w:lineRule="auto"/>
        <w:ind w:left="579" w:right="254" w:firstLine="2"/>
        <w:rPr>
          <w:rFonts w:ascii="Calibri" w:eastAsia="Calibri" w:hAnsi="Calibri" w:cs="Calibri"/>
          <w:strike/>
          <w:color w:val="000000"/>
          <w:sz w:val="20"/>
          <w:szCs w:val="20"/>
        </w:rPr>
      </w:pPr>
    </w:p>
    <w:p w14:paraId="3A0BA8DD" w14:textId="6A4BE7EF" w:rsidR="00FE65C4" w:rsidRPr="00FE65C4" w:rsidRDefault="00FE65C4" w:rsidP="00FE65C4">
      <w:pPr>
        <w:widowControl w:val="0"/>
        <w:pBdr>
          <w:top w:val="nil"/>
          <w:left w:val="nil"/>
          <w:bottom w:val="nil"/>
          <w:right w:val="nil"/>
          <w:between w:val="nil"/>
        </w:pBdr>
        <w:spacing w:line="246" w:lineRule="auto"/>
        <w:ind w:left="579" w:right="254" w:firstLine="2"/>
        <w:rPr>
          <w:rFonts w:ascii="Calibri" w:eastAsia="Calibri" w:hAnsi="Calibri" w:cs="Calibri"/>
          <w:color w:val="000000"/>
          <w:sz w:val="20"/>
          <w:szCs w:val="20"/>
        </w:rPr>
      </w:pPr>
      <w:r w:rsidRPr="00D95807">
        <w:rPr>
          <w:rFonts w:ascii="Calibri" w:eastAsia="Calibri" w:hAnsi="Calibri" w:cs="Calibri"/>
          <w:color w:val="000000"/>
          <w:sz w:val="20"/>
          <w:szCs w:val="20"/>
        </w:rPr>
        <w:t xml:space="preserve">Section 17:  If any officer or Director at Large position becomes vacant, the </w:t>
      </w:r>
      <w:r w:rsidR="001616F7" w:rsidRPr="00D95807">
        <w:rPr>
          <w:rFonts w:ascii="Calibri" w:eastAsia="Calibri" w:hAnsi="Calibri" w:cs="Calibri"/>
          <w:color w:val="000000"/>
          <w:sz w:val="20"/>
          <w:szCs w:val="20"/>
        </w:rPr>
        <w:t>EXECUTIVE COMMITTEE</w:t>
      </w:r>
      <w:r w:rsidRPr="00D95807">
        <w:rPr>
          <w:rFonts w:ascii="Calibri" w:eastAsia="Calibri" w:hAnsi="Calibri" w:cs="Calibri"/>
          <w:color w:val="000000"/>
          <w:sz w:val="20"/>
          <w:szCs w:val="20"/>
        </w:rPr>
        <w:t xml:space="preserve"> may appoint a successor to fill the office for the unexpired portion of the term for the vacant position.  In the event the </w:t>
      </w:r>
      <w:r w:rsidR="001616F7" w:rsidRPr="00D95807">
        <w:rPr>
          <w:rFonts w:ascii="Calibri" w:eastAsia="Calibri" w:hAnsi="Calibri" w:cs="Calibri"/>
          <w:color w:val="000000"/>
          <w:sz w:val="20"/>
          <w:szCs w:val="20"/>
        </w:rPr>
        <w:t>CHAPTER PRESIDENT</w:t>
      </w:r>
      <w:r w:rsidRPr="00D95807">
        <w:rPr>
          <w:rFonts w:ascii="Calibri" w:eastAsia="Calibri" w:hAnsi="Calibri" w:cs="Calibri"/>
          <w:color w:val="000000"/>
          <w:sz w:val="20"/>
          <w:szCs w:val="20"/>
        </w:rPr>
        <w:t xml:space="preserve"> is unable or unwilling to complete the current term of office, the </w:t>
      </w:r>
      <w:r w:rsidR="001616F7" w:rsidRPr="00D95807">
        <w:rPr>
          <w:rFonts w:ascii="Calibri" w:eastAsia="Calibri" w:hAnsi="Calibri" w:cs="Calibri"/>
          <w:color w:val="000000"/>
          <w:sz w:val="20"/>
          <w:szCs w:val="20"/>
        </w:rPr>
        <w:t>PRESIDENT-ELECT</w:t>
      </w:r>
      <w:r w:rsidRPr="00D95807">
        <w:rPr>
          <w:rFonts w:ascii="Calibri" w:eastAsia="Calibri" w:hAnsi="Calibri" w:cs="Calibri"/>
          <w:color w:val="000000"/>
          <w:sz w:val="20"/>
          <w:szCs w:val="20"/>
        </w:rPr>
        <w:t xml:space="preserve"> shall assume the duties and office of the presiding officer for the remainder of the term. The Board may call for a special election by the chapter’s membership to fill the vacant position.</w:t>
      </w:r>
    </w:p>
    <w:p w14:paraId="41BCE28C" w14:textId="77777777" w:rsidR="00FE65C4" w:rsidRPr="00FE65C4" w:rsidRDefault="00FE65C4">
      <w:pPr>
        <w:widowControl w:val="0"/>
        <w:pBdr>
          <w:top w:val="nil"/>
          <w:left w:val="nil"/>
          <w:bottom w:val="nil"/>
          <w:right w:val="nil"/>
          <w:between w:val="nil"/>
        </w:pBdr>
        <w:spacing w:line="246" w:lineRule="auto"/>
        <w:ind w:left="579" w:right="254" w:firstLine="2"/>
        <w:rPr>
          <w:rFonts w:ascii="Calibri" w:eastAsia="Calibri" w:hAnsi="Calibri" w:cs="Calibri"/>
          <w:strike/>
          <w:color w:val="000000"/>
          <w:sz w:val="20"/>
          <w:szCs w:val="20"/>
        </w:rPr>
      </w:pPr>
    </w:p>
    <w:p w14:paraId="0B899A12" w14:textId="38ABE4A9" w:rsidR="007F7956" w:rsidRDefault="00F825A0">
      <w:pPr>
        <w:pStyle w:val="Heading2"/>
        <w:widowControl w:val="0"/>
        <w:spacing w:before="265" w:line="240" w:lineRule="auto"/>
        <w:ind w:left="578"/>
        <w:rPr>
          <w:sz w:val="20"/>
          <w:szCs w:val="20"/>
        </w:rPr>
      </w:pPr>
      <w:bookmarkStart w:id="5" w:name="_heading=h.ppskw0qle5zx" w:colFirst="0" w:colLast="0"/>
      <w:bookmarkEnd w:id="5"/>
      <w:r>
        <w:rPr>
          <w:sz w:val="20"/>
          <w:szCs w:val="20"/>
        </w:rPr>
        <w:t xml:space="preserve">Article VI – </w:t>
      </w:r>
      <w:r w:rsidR="007506F0">
        <w:rPr>
          <w:sz w:val="20"/>
          <w:szCs w:val="20"/>
        </w:rPr>
        <w:t>GREAT LAKES</w:t>
      </w:r>
      <w:r>
        <w:rPr>
          <w:sz w:val="16"/>
          <w:szCs w:val="16"/>
        </w:rPr>
        <w:t xml:space="preserve"> </w:t>
      </w:r>
      <w:r>
        <w:rPr>
          <w:sz w:val="20"/>
          <w:szCs w:val="20"/>
        </w:rPr>
        <w:t xml:space="preserve">Nominations and Elections: </w:t>
      </w:r>
    </w:p>
    <w:p w14:paraId="38E86966" w14:textId="223D2B61" w:rsidR="007F7956" w:rsidRDefault="00F825A0">
      <w:pPr>
        <w:widowControl w:val="0"/>
        <w:pBdr>
          <w:top w:val="nil"/>
          <w:left w:val="nil"/>
          <w:bottom w:val="nil"/>
          <w:right w:val="nil"/>
          <w:between w:val="nil"/>
        </w:pBdr>
        <w:spacing w:before="272" w:line="248" w:lineRule="auto"/>
        <w:ind w:left="579" w:right="360" w:firstLine="2"/>
        <w:rPr>
          <w:rFonts w:ascii="Calibri" w:eastAsia="Calibri" w:hAnsi="Calibri" w:cs="Calibri"/>
          <w:color w:val="000000"/>
          <w:sz w:val="20"/>
          <w:szCs w:val="20"/>
        </w:rPr>
      </w:pPr>
      <w:r>
        <w:rPr>
          <w:rFonts w:ascii="Calibri" w:eastAsia="Calibri" w:hAnsi="Calibri" w:cs="Calibri"/>
          <w:color w:val="000000"/>
          <w:sz w:val="20"/>
          <w:szCs w:val="20"/>
        </w:rPr>
        <w:t>Section 1.  The nomination and election of officers and directors shall be conducted annually in accordance with the requirements contained in these Bylaws, including Article IV, Section 1</w:t>
      </w:r>
      <w:r w:rsidR="001616F7">
        <w:rPr>
          <w:rFonts w:ascii="Calibri" w:eastAsia="Calibri" w:hAnsi="Calibri" w:cs="Calibri"/>
          <w:color w:val="000000"/>
          <w:sz w:val="20"/>
          <w:szCs w:val="20"/>
        </w:rPr>
        <w:t>, Article V, Section 2,</w:t>
      </w:r>
      <w:r>
        <w:rPr>
          <w:rFonts w:ascii="Calibri" w:eastAsia="Calibri" w:hAnsi="Calibri" w:cs="Calibri"/>
          <w:color w:val="000000"/>
          <w:sz w:val="20"/>
          <w:szCs w:val="20"/>
        </w:rPr>
        <w:t xml:space="preserve"> and this Article VI.  All voting members in good standing of the </w:t>
      </w:r>
      <w:r w:rsidR="007506F0">
        <w:rPr>
          <w:rFonts w:ascii="Calibri" w:eastAsia="Calibri" w:hAnsi="Calibri" w:cs="Calibri"/>
          <w:color w:val="000000"/>
          <w:sz w:val="20"/>
          <w:szCs w:val="20"/>
        </w:rPr>
        <w:t>GREAT LAKES</w:t>
      </w:r>
      <w:r>
        <w:rPr>
          <w:rFonts w:ascii="Calibri" w:eastAsia="Calibri" w:hAnsi="Calibri" w:cs="Calibri"/>
          <w:color w:val="000000"/>
          <w:sz w:val="16"/>
          <w:szCs w:val="16"/>
        </w:rPr>
        <w:t xml:space="preserve"> </w:t>
      </w:r>
      <w:r>
        <w:rPr>
          <w:rFonts w:ascii="Calibri" w:eastAsia="Calibri" w:hAnsi="Calibri" w:cs="Calibri"/>
          <w:color w:val="000000"/>
          <w:sz w:val="20"/>
          <w:szCs w:val="20"/>
        </w:rPr>
        <w:t xml:space="preserve">shall have the right to vote in the election.  Discrimination in election and nomination procedures on the basis of race, color, creed, gender, age, marital status, national origin, </w:t>
      </w:r>
      <w:r w:rsidR="001616F7">
        <w:rPr>
          <w:rFonts w:ascii="Calibri" w:eastAsia="Calibri" w:hAnsi="Calibri" w:cs="Calibri"/>
          <w:color w:val="000000"/>
          <w:sz w:val="20"/>
          <w:szCs w:val="20"/>
        </w:rPr>
        <w:t>religion, physical</w:t>
      </w:r>
      <w:r>
        <w:rPr>
          <w:rFonts w:ascii="Calibri" w:eastAsia="Calibri" w:hAnsi="Calibri" w:cs="Calibri"/>
          <w:color w:val="000000"/>
          <w:sz w:val="20"/>
          <w:szCs w:val="20"/>
        </w:rPr>
        <w:t xml:space="preserve"> or mental disability, or unlawful purpose is prohibited. </w:t>
      </w:r>
    </w:p>
    <w:p w14:paraId="4720451F" w14:textId="37E95311" w:rsidR="007F7956" w:rsidRDefault="00F825A0">
      <w:pPr>
        <w:widowControl w:val="0"/>
        <w:pBdr>
          <w:top w:val="nil"/>
          <w:left w:val="nil"/>
          <w:bottom w:val="nil"/>
          <w:right w:val="nil"/>
          <w:between w:val="nil"/>
        </w:pBdr>
        <w:spacing w:before="265" w:line="248" w:lineRule="auto"/>
        <w:ind w:left="585" w:right="413" w:hanging="2"/>
        <w:rPr>
          <w:rFonts w:ascii="Calibri" w:eastAsia="Calibri" w:hAnsi="Calibri" w:cs="Calibri"/>
          <w:color w:val="000000"/>
          <w:sz w:val="20"/>
          <w:szCs w:val="20"/>
        </w:rPr>
      </w:pPr>
      <w:r>
        <w:rPr>
          <w:rFonts w:ascii="Calibri" w:eastAsia="Calibri" w:hAnsi="Calibri" w:cs="Calibri"/>
          <w:color w:val="000000"/>
          <w:sz w:val="20"/>
          <w:szCs w:val="20"/>
        </w:rPr>
        <w:t>Section 2.  Candidates who are elected shall take office on the first day of J</w:t>
      </w:r>
      <w:r>
        <w:rPr>
          <w:rFonts w:ascii="Calibri" w:eastAsia="Calibri" w:hAnsi="Calibri" w:cs="Calibri"/>
          <w:color w:val="000000"/>
          <w:sz w:val="16"/>
          <w:szCs w:val="16"/>
        </w:rPr>
        <w:t xml:space="preserve">ANUARY </w:t>
      </w:r>
      <w:r>
        <w:rPr>
          <w:rFonts w:ascii="Calibri" w:eastAsia="Calibri" w:hAnsi="Calibri" w:cs="Calibri"/>
          <w:color w:val="000000"/>
          <w:sz w:val="20"/>
          <w:szCs w:val="20"/>
        </w:rPr>
        <w:t xml:space="preserve">following their </w:t>
      </w:r>
      <w:r w:rsidR="001616F7">
        <w:rPr>
          <w:rFonts w:ascii="Calibri" w:eastAsia="Calibri" w:hAnsi="Calibri" w:cs="Calibri"/>
          <w:color w:val="000000"/>
          <w:sz w:val="20"/>
          <w:szCs w:val="20"/>
        </w:rPr>
        <w:t>election and</w:t>
      </w:r>
      <w:r>
        <w:rPr>
          <w:rFonts w:ascii="Calibri" w:eastAsia="Calibri" w:hAnsi="Calibri" w:cs="Calibri"/>
          <w:color w:val="000000"/>
          <w:sz w:val="20"/>
          <w:szCs w:val="20"/>
        </w:rPr>
        <w:t xml:space="preserve"> shall hold office for the duration of their terms or until their successors have been elected and qualified. </w:t>
      </w:r>
    </w:p>
    <w:p w14:paraId="3C0892A6" w14:textId="4A7D8C43" w:rsidR="007F7956" w:rsidRDefault="00F825A0">
      <w:pPr>
        <w:widowControl w:val="0"/>
        <w:pBdr>
          <w:top w:val="nil"/>
          <w:left w:val="nil"/>
          <w:bottom w:val="nil"/>
          <w:right w:val="nil"/>
          <w:between w:val="nil"/>
        </w:pBdr>
        <w:spacing w:before="265" w:line="248" w:lineRule="auto"/>
        <w:ind w:left="581" w:right="304" w:firstLine="1"/>
        <w:rPr>
          <w:rFonts w:ascii="Calibri" w:eastAsia="Calibri" w:hAnsi="Calibri" w:cs="Calibri"/>
          <w:color w:val="000000"/>
          <w:sz w:val="20"/>
          <w:szCs w:val="20"/>
        </w:rPr>
      </w:pPr>
      <w:r>
        <w:rPr>
          <w:rFonts w:ascii="Calibri" w:eastAsia="Calibri" w:hAnsi="Calibri" w:cs="Calibri"/>
          <w:color w:val="000000"/>
          <w:sz w:val="20"/>
          <w:szCs w:val="20"/>
        </w:rPr>
        <w:t>Section 3.  A Nominating Committee</w:t>
      </w:r>
      <w:r w:rsidR="001616F7">
        <w:rPr>
          <w:rFonts w:ascii="Calibri" w:eastAsia="Calibri" w:hAnsi="Calibri" w:cs="Calibri"/>
          <w:color w:val="000000"/>
          <w:sz w:val="20"/>
          <w:szCs w:val="20"/>
        </w:rPr>
        <w:t>, chaired by the Immediate PAST PRESIDENT,</w:t>
      </w:r>
      <w:r>
        <w:rPr>
          <w:rFonts w:ascii="Calibri" w:eastAsia="Calibri" w:hAnsi="Calibri" w:cs="Calibri"/>
          <w:color w:val="000000"/>
          <w:sz w:val="16"/>
          <w:szCs w:val="16"/>
        </w:rPr>
        <w:t xml:space="preserve"> </w:t>
      </w:r>
      <w:r>
        <w:rPr>
          <w:rFonts w:ascii="Calibri" w:eastAsia="Calibri" w:hAnsi="Calibri" w:cs="Calibri"/>
          <w:color w:val="000000"/>
          <w:sz w:val="20"/>
          <w:szCs w:val="20"/>
        </w:rPr>
        <w:t xml:space="preserve">shall prepare a </w:t>
      </w:r>
      <w:r w:rsidR="001616F7">
        <w:rPr>
          <w:rFonts w:ascii="Calibri" w:eastAsia="Calibri" w:hAnsi="Calibri" w:cs="Calibri"/>
          <w:color w:val="000000"/>
          <w:sz w:val="20"/>
          <w:szCs w:val="20"/>
        </w:rPr>
        <w:t>slate containing</w:t>
      </w:r>
      <w:r>
        <w:rPr>
          <w:rFonts w:ascii="Calibri" w:eastAsia="Calibri" w:hAnsi="Calibri" w:cs="Calibri"/>
          <w:color w:val="000000"/>
          <w:sz w:val="20"/>
          <w:szCs w:val="20"/>
        </w:rPr>
        <w:t xml:space="preserve"> nominees for each E</w:t>
      </w:r>
      <w:r>
        <w:rPr>
          <w:rFonts w:ascii="Calibri" w:eastAsia="Calibri" w:hAnsi="Calibri" w:cs="Calibri"/>
          <w:color w:val="000000"/>
          <w:sz w:val="16"/>
          <w:szCs w:val="16"/>
        </w:rPr>
        <w:t xml:space="preserve">XECUTIVE </w:t>
      </w:r>
      <w:r>
        <w:rPr>
          <w:rFonts w:ascii="Calibri" w:eastAsia="Calibri" w:hAnsi="Calibri" w:cs="Calibri"/>
          <w:color w:val="000000"/>
          <w:sz w:val="20"/>
          <w:szCs w:val="20"/>
        </w:rPr>
        <w:t>C</w:t>
      </w:r>
      <w:r>
        <w:rPr>
          <w:rFonts w:ascii="Calibri" w:eastAsia="Calibri" w:hAnsi="Calibri" w:cs="Calibri"/>
          <w:color w:val="000000"/>
          <w:sz w:val="16"/>
          <w:szCs w:val="16"/>
        </w:rPr>
        <w:t xml:space="preserve">OMMITTEE </w:t>
      </w:r>
      <w:r>
        <w:rPr>
          <w:rFonts w:ascii="Calibri" w:eastAsia="Calibri" w:hAnsi="Calibri" w:cs="Calibri"/>
          <w:color w:val="000000"/>
          <w:sz w:val="20"/>
          <w:szCs w:val="20"/>
        </w:rPr>
        <w:t>position and shall determine the eligibility and willingness of each nominee to stand for election.  Candidates for E</w:t>
      </w:r>
      <w:r>
        <w:rPr>
          <w:rFonts w:ascii="Calibri" w:eastAsia="Calibri" w:hAnsi="Calibri" w:cs="Calibri"/>
          <w:color w:val="000000"/>
          <w:sz w:val="16"/>
          <w:szCs w:val="16"/>
        </w:rPr>
        <w:t xml:space="preserve">XECUTIVE </w:t>
      </w:r>
      <w:r>
        <w:rPr>
          <w:rFonts w:ascii="Calibri" w:eastAsia="Calibri" w:hAnsi="Calibri" w:cs="Calibri"/>
          <w:color w:val="000000"/>
          <w:sz w:val="20"/>
          <w:szCs w:val="20"/>
        </w:rPr>
        <w:t>C</w:t>
      </w:r>
      <w:r>
        <w:rPr>
          <w:rFonts w:ascii="Calibri" w:eastAsia="Calibri" w:hAnsi="Calibri" w:cs="Calibri"/>
          <w:color w:val="000000"/>
          <w:sz w:val="16"/>
          <w:szCs w:val="16"/>
        </w:rPr>
        <w:t xml:space="preserve">OMMITTEE </w:t>
      </w:r>
      <w:r>
        <w:rPr>
          <w:rFonts w:ascii="Calibri" w:eastAsia="Calibri" w:hAnsi="Calibri" w:cs="Calibri"/>
          <w:color w:val="000000"/>
          <w:sz w:val="20"/>
          <w:szCs w:val="20"/>
        </w:rPr>
        <w:t xml:space="preserve">positions may also be nominated by </w:t>
      </w:r>
      <w:r w:rsidR="001616F7">
        <w:rPr>
          <w:rFonts w:ascii="Calibri" w:eastAsia="Calibri" w:hAnsi="Calibri" w:cs="Calibri"/>
          <w:color w:val="000000"/>
          <w:sz w:val="20"/>
          <w:szCs w:val="20"/>
        </w:rPr>
        <w:t xml:space="preserve">the </w:t>
      </w:r>
      <w:r>
        <w:rPr>
          <w:rFonts w:ascii="Calibri" w:eastAsia="Calibri" w:hAnsi="Calibri" w:cs="Calibri"/>
          <w:color w:val="000000"/>
          <w:sz w:val="20"/>
          <w:szCs w:val="20"/>
        </w:rPr>
        <w:t xml:space="preserve">petition process established by the Nominating Committee or </w:t>
      </w:r>
      <w:r w:rsidR="001616F7">
        <w:rPr>
          <w:rFonts w:ascii="Calibri" w:eastAsia="Calibri" w:hAnsi="Calibri" w:cs="Calibri"/>
          <w:color w:val="000000"/>
          <w:sz w:val="20"/>
          <w:szCs w:val="20"/>
        </w:rPr>
        <w:t>the EXECUTIVE</w:t>
      </w:r>
      <w:r>
        <w:rPr>
          <w:rFonts w:ascii="Calibri" w:eastAsia="Calibri" w:hAnsi="Calibri" w:cs="Calibri"/>
          <w:color w:val="000000"/>
          <w:sz w:val="16"/>
          <w:szCs w:val="16"/>
        </w:rPr>
        <w:t xml:space="preserve"> </w:t>
      </w:r>
      <w:r>
        <w:rPr>
          <w:rFonts w:ascii="Calibri" w:eastAsia="Calibri" w:hAnsi="Calibri" w:cs="Calibri"/>
          <w:color w:val="000000"/>
          <w:sz w:val="20"/>
          <w:szCs w:val="20"/>
        </w:rPr>
        <w:t>C</w:t>
      </w:r>
      <w:r>
        <w:rPr>
          <w:rFonts w:ascii="Calibri" w:eastAsia="Calibri" w:hAnsi="Calibri" w:cs="Calibri"/>
          <w:color w:val="000000"/>
          <w:sz w:val="16"/>
          <w:szCs w:val="16"/>
        </w:rPr>
        <w:t>OMMITTEE</w:t>
      </w:r>
      <w:r>
        <w:rPr>
          <w:rFonts w:ascii="Calibri" w:eastAsia="Calibri" w:hAnsi="Calibri" w:cs="Calibri"/>
          <w:color w:val="000000"/>
          <w:sz w:val="20"/>
          <w:szCs w:val="20"/>
        </w:rPr>
        <w:t>.  Elections shall be conducted (a) during the annual meeting of the membership; or (b) by mail ballot to all voting members in good standing; or (c) by electronic vote in compliance with the legal jurisdiction. The candidate who receives a majority of votes cast for each office shall be elected.  Ballots shall be counted by the Nominating Committee or by tellers designated by the E</w:t>
      </w:r>
      <w:r>
        <w:rPr>
          <w:rFonts w:ascii="Calibri" w:eastAsia="Calibri" w:hAnsi="Calibri" w:cs="Calibri"/>
          <w:color w:val="000000"/>
          <w:sz w:val="16"/>
          <w:szCs w:val="16"/>
        </w:rPr>
        <w:t xml:space="preserve">XECUTIVE </w:t>
      </w:r>
      <w:r>
        <w:rPr>
          <w:rFonts w:ascii="Calibri" w:eastAsia="Calibri" w:hAnsi="Calibri" w:cs="Calibri"/>
          <w:color w:val="000000"/>
          <w:sz w:val="20"/>
          <w:szCs w:val="20"/>
        </w:rPr>
        <w:t>C</w:t>
      </w:r>
      <w:r>
        <w:rPr>
          <w:rFonts w:ascii="Calibri" w:eastAsia="Calibri" w:hAnsi="Calibri" w:cs="Calibri"/>
          <w:color w:val="000000"/>
          <w:sz w:val="16"/>
          <w:szCs w:val="16"/>
        </w:rPr>
        <w:t>OMMITTEE</w:t>
      </w:r>
      <w:r>
        <w:rPr>
          <w:rFonts w:ascii="Calibri" w:eastAsia="Calibri" w:hAnsi="Calibri" w:cs="Calibri"/>
          <w:color w:val="000000"/>
          <w:sz w:val="20"/>
          <w:szCs w:val="20"/>
        </w:rPr>
        <w:t xml:space="preserve">. </w:t>
      </w:r>
    </w:p>
    <w:p w14:paraId="2FEEC2B9" w14:textId="7ADAA2FB" w:rsidR="007F7956" w:rsidRDefault="00F825A0">
      <w:pPr>
        <w:widowControl w:val="0"/>
        <w:pBdr>
          <w:top w:val="nil"/>
          <w:left w:val="nil"/>
          <w:bottom w:val="nil"/>
          <w:right w:val="nil"/>
          <w:between w:val="nil"/>
        </w:pBdr>
        <w:spacing w:before="265" w:line="246" w:lineRule="auto"/>
        <w:ind w:left="591" w:right="731" w:hanging="7"/>
        <w:rPr>
          <w:rFonts w:ascii="Calibri" w:eastAsia="Calibri" w:hAnsi="Calibri" w:cs="Calibri"/>
          <w:color w:val="000000"/>
          <w:sz w:val="20"/>
          <w:szCs w:val="20"/>
        </w:rPr>
      </w:pPr>
      <w:r>
        <w:rPr>
          <w:rFonts w:ascii="Calibri" w:eastAsia="Calibri" w:hAnsi="Calibri" w:cs="Calibri"/>
          <w:color w:val="000000"/>
          <w:sz w:val="20"/>
          <w:szCs w:val="20"/>
        </w:rPr>
        <w:t xml:space="preserve">Section 4.  No current member of the Nominating Committee shall be included in the slate </w:t>
      </w:r>
      <w:r w:rsidR="001616F7">
        <w:rPr>
          <w:rFonts w:ascii="Calibri" w:eastAsia="Calibri" w:hAnsi="Calibri" w:cs="Calibri"/>
          <w:color w:val="000000"/>
          <w:sz w:val="20"/>
          <w:szCs w:val="20"/>
        </w:rPr>
        <w:t>of nominees</w:t>
      </w:r>
      <w:r>
        <w:rPr>
          <w:rFonts w:ascii="Calibri" w:eastAsia="Calibri" w:hAnsi="Calibri" w:cs="Calibri"/>
          <w:color w:val="000000"/>
          <w:sz w:val="20"/>
          <w:szCs w:val="20"/>
        </w:rPr>
        <w:t xml:space="preserve"> prepared by the Committee. </w:t>
      </w:r>
    </w:p>
    <w:p w14:paraId="1586D46E" w14:textId="77777777" w:rsidR="001616F7" w:rsidRPr="00D95807" w:rsidRDefault="001616F7" w:rsidP="001616F7">
      <w:pPr>
        <w:widowControl w:val="0"/>
        <w:pBdr>
          <w:top w:val="nil"/>
          <w:left w:val="nil"/>
          <w:bottom w:val="nil"/>
          <w:right w:val="nil"/>
          <w:between w:val="nil"/>
        </w:pBdr>
        <w:spacing w:before="265" w:line="246" w:lineRule="auto"/>
        <w:ind w:left="591" w:right="731" w:hanging="7"/>
        <w:rPr>
          <w:rFonts w:ascii="Calibri" w:eastAsia="Calibri" w:hAnsi="Calibri" w:cs="Calibri"/>
          <w:color w:val="000000"/>
          <w:sz w:val="20"/>
          <w:szCs w:val="20"/>
        </w:rPr>
      </w:pPr>
      <w:r w:rsidRPr="00D95807">
        <w:rPr>
          <w:rFonts w:ascii="Calibri" w:eastAsia="Calibri" w:hAnsi="Calibri" w:cs="Calibri"/>
          <w:color w:val="000000"/>
          <w:sz w:val="20"/>
          <w:szCs w:val="20"/>
        </w:rPr>
        <w:t>Furthermore, to uphold the principle of fairness and prevent any conflicts of interest, no current member of the Nominating Committee may resign from their position on the committee with the intention to run for a Board Candidate position.</w:t>
      </w:r>
    </w:p>
    <w:p w14:paraId="75B0F391" w14:textId="05820A9B" w:rsidR="007F7956" w:rsidRDefault="00F825A0" w:rsidP="001616F7">
      <w:pPr>
        <w:widowControl w:val="0"/>
        <w:pBdr>
          <w:top w:val="nil"/>
          <w:left w:val="nil"/>
          <w:bottom w:val="nil"/>
          <w:right w:val="nil"/>
          <w:between w:val="nil"/>
        </w:pBdr>
        <w:spacing w:before="267" w:line="248" w:lineRule="auto"/>
        <w:ind w:left="577"/>
        <w:rPr>
          <w:rFonts w:ascii="Calibri" w:eastAsia="Calibri" w:hAnsi="Calibri" w:cs="Calibri"/>
          <w:color w:val="000000"/>
          <w:sz w:val="20"/>
          <w:szCs w:val="20"/>
        </w:rPr>
      </w:pPr>
      <w:r w:rsidRPr="00D95807">
        <w:rPr>
          <w:rFonts w:ascii="Calibri" w:eastAsia="Calibri" w:hAnsi="Calibri" w:cs="Calibri"/>
          <w:color w:val="000000"/>
          <w:sz w:val="20"/>
          <w:szCs w:val="20"/>
        </w:rPr>
        <w:t>Section 5: In accordance with PMI policies, practices</w:t>
      </w:r>
      <w:r>
        <w:rPr>
          <w:rFonts w:ascii="Calibri" w:eastAsia="Calibri" w:hAnsi="Calibri" w:cs="Calibri"/>
          <w:color w:val="000000"/>
          <w:sz w:val="20"/>
          <w:szCs w:val="20"/>
        </w:rPr>
        <w:t>, procedures, rules</w:t>
      </w:r>
      <w:r w:rsidR="001616F7">
        <w:rPr>
          <w:rFonts w:ascii="Calibri" w:eastAsia="Calibri" w:hAnsi="Calibri" w:cs="Calibri"/>
          <w:color w:val="000000"/>
          <w:sz w:val="20"/>
          <w:szCs w:val="20"/>
        </w:rPr>
        <w:t>, and directives, no funds or resources of PMI or the Chapter may be used to support the election of any candidate or group of candidates for PMI, Chapter,</w:t>
      </w:r>
      <w:r>
        <w:rPr>
          <w:rFonts w:ascii="Calibri" w:eastAsia="Calibri" w:hAnsi="Calibri" w:cs="Calibri"/>
          <w:color w:val="000000"/>
          <w:sz w:val="20"/>
          <w:szCs w:val="20"/>
        </w:rPr>
        <w:t xml:space="preserve"> or public office.  No other type of organized </w:t>
      </w:r>
      <w:r w:rsidR="001616F7">
        <w:rPr>
          <w:rFonts w:ascii="Calibri" w:eastAsia="Calibri" w:hAnsi="Calibri" w:cs="Calibri"/>
          <w:color w:val="000000"/>
          <w:sz w:val="20"/>
          <w:szCs w:val="20"/>
        </w:rPr>
        <w:t>electioneering, communications</w:t>
      </w:r>
      <w:r>
        <w:rPr>
          <w:rFonts w:ascii="Calibri" w:eastAsia="Calibri" w:hAnsi="Calibri" w:cs="Calibri"/>
          <w:color w:val="000000"/>
          <w:sz w:val="20"/>
          <w:szCs w:val="20"/>
        </w:rPr>
        <w:t>, fund-raising</w:t>
      </w:r>
      <w:r w:rsidR="001616F7">
        <w:rPr>
          <w:rFonts w:ascii="Calibri" w:eastAsia="Calibri" w:hAnsi="Calibri" w:cs="Calibri"/>
          <w:color w:val="000000"/>
          <w:sz w:val="20"/>
          <w:szCs w:val="20"/>
        </w:rPr>
        <w:t>,</w:t>
      </w:r>
      <w:r>
        <w:rPr>
          <w:rFonts w:ascii="Calibri" w:eastAsia="Calibri" w:hAnsi="Calibri" w:cs="Calibri"/>
          <w:color w:val="000000"/>
          <w:sz w:val="20"/>
          <w:szCs w:val="20"/>
        </w:rPr>
        <w:t xml:space="preserve"> or other organized activity on behalf of a candidate shall be permitted.   The Chapter Nominating Committee, or other applicable body designated by the Chapter, will be the sole distributor(s) of all election materials for Chapter elected positions.  </w:t>
      </w:r>
    </w:p>
    <w:p w14:paraId="207D0301" w14:textId="22894150" w:rsidR="007F7956" w:rsidRDefault="00F825A0">
      <w:pPr>
        <w:pStyle w:val="Heading2"/>
        <w:widowControl w:val="0"/>
        <w:spacing w:before="264" w:line="240" w:lineRule="auto"/>
        <w:ind w:left="578"/>
        <w:rPr>
          <w:sz w:val="20"/>
          <w:szCs w:val="20"/>
        </w:rPr>
      </w:pPr>
      <w:bookmarkStart w:id="6" w:name="_heading=h.h67wpil56bx6" w:colFirst="0" w:colLast="0"/>
      <w:bookmarkEnd w:id="6"/>
      <w:r>
        <w:rPr>
          <w:sz w:val="20"/>
          <w:szCs w:val="20"/>
        </w:rPr>
        <w:t xml:space="preserve">Article VII – </w:t>
      </w:r>
      <w:r w:rsidR="007506F0">
        <w:rPr>
          <w:sz w:val="20"/>
          <w:szCs w:val="20"/>
        </w:rPr>
        <w:t>GREAT LAKES</w:t>
      </w:r>
      <w:r>
        <w:rPr>
          <w:sz w:val="16"/>
          <w:szCs w:val="16"/>
        </w:rPr>
        <w:t xml:space="preserve"> </w:t>
      </w:r>
      <w:r>
        <w:rPr>
          <w:sz w:val="20"/>
          <w:szCs w:val="20"/>
        </w:rPr>
        <w:t xml:space="preserve">Committees: </w:t>
      </w:r>
    </w:p>
    <w:p w14:paraId="646317A2" w14:textId="72DF5AB4" w:rsidR="007F7956" w:rsidRDefault="00F825A0" w:rsidP="00BD4AE6">
      <w:pPr>
        <w:widowControl w:val="0"/>
        <w:pBdr>
          <w:top w:val="nil"/>
          <w:left w:val="nil"/>
          <w:bottom w:val="nil"/>
          <w:right w:val="nil"/>
          <w:between w:val="nil"/>
        </w:pBdr>
        <w:spacing w:before="266" w:line="248" w:lineRule="auto"/>
        <w:ind w:left="579" w:right="303" w:firstLine="2"/>
        <w:rPr>
          <w:rFonts w:ascii="Calibri" w:eastAsia="Calibri" w:hAnsi="Calibri" w:cs="Calibri"/>
          <w:color w:val="000000"/>
          <w:sz w:val="20"/>
          <w:szCs w:val="20"/>
        </w:rPr>
      </w:pPr>
      <w:r>
        <w:rPr>
          <w:rFonts w:ascii="Calibri" w:eastAsia="Calibri" w:hAnsi="Calibri" w:cs="Calibri"/>
          <w:color w:val="000000"/>
          <w:sz w:val="20"/>
          <w:szCs w:val="20"/>
        </w:rPr>
        <w:t>Section 1.  The E</w:t>
      </w:r>
      <w:r>
        <w:rPr>
          <w:rFonts w:ascii="Calibri" w:eastAsia="Calibri" w:hAnsi="Calibri" w:cs="Calibri"/>
          <w:color w:val="000000"/>
          <w:sz w:val="16"/>
          <w:szCs w:val="16"/>
        </w:rPr>
        <w:t xml:space="preserve">XECUTIVE </w:t>
      </w:r>
      <w:r>
        <w:rPr>
          <w:rFonts w:ascii="Calibri" w:eastAsia="Calibri" w:hAnsi="Calibri" w:cs="Calibri"/>
          <w:color w:val="000000"/>
          <w:sz w:val="20"/>
          <w:szCs w:val="20"/>
        </w:rPr>
        <w:t>C</w:t>
      </w:r>
      <w:r>
        <w:rPr>
          <w:rFonts w:ascii="Calibri" w:eastAsia="Calibri" w:hAnsi="Calibri" w:cs="Calibri"/>
          <w:color w:val="000000"/>
          <w:sz w:val="16"/>
          <w:szCs w:val="16"/>
        </w:rPr>
        <w:t xml:space="preserve">OMMITTEE </w:t>
      </w:r>
      <w:r>
        <w:rPr>
          <w:rFonts w:ascii="Calibri" w:eastAsia="Calibri" w:hAnsi="Calibri" w:cs="Calibri"/>
          <w:color w:val="000000"/>
          <w:sz w:val="20"/>
          <w:szCs w:val="20"/>
        </w:rPr>
        <w:t xml:space="preserve">may authorize the establishment of standing or </w:t>
      </w:r>
      <w:r w:rsidR="001616F7">
        <w:rPr>
          <w:rFonts w:ascii="Calibri" w:eastAsia="Calibri" w:hAnsi="Calibri" w:cs="Calibri"/>
          <w:color w:val="000000"/>
          <w:sz w:val="20"/>
          <w:szCs w:val="20"/>
        </w:rPr>
        <w:t>temporary committees</w:t>
      </w:r>
      <w:r>
        <w:rPr>
          <w:rFonts w:ascii="Calibri" w:eastAsia="Calibri" w:hAnsi="Calibri" w:cs="Calibri"/>
          <w:color w:val="000000"/>
          <w:sz w:val="20"/>
          <w:szCs w:val="20"/>
        </w:rPr>
        <w:t xml:space="preserve"> to advance the purposes of the organization.  The Board shall establish a charter </w:t>
      </w:r>
      <w:r w:rsidR="001616F7">
        <w:rPr>
          <w:rFonts w:ascii="Calibri" w:eastAsia="Calibri" w:hAnsi="Calibri" w:cs="Calibri"/>
          <w:color w:val="000000"/>
          <w:sz w:val="20"/>
          <w:szCs w:val="20"/>
        </w:rPr>
        <w:t>for each</w:t>
      </w:r>
      <w:r>
        <w:rPr>
          <w:rFonts w:ascii="Calibri" w:eastAsia="Calibri" w:hAnsi="Calibri" w:cs="Calibri"/>
          <w:color w:val="000000"/>
          <w:sz w:val="20"/>
          <w:szCs w:val="20"/>
        </w:rPr>
        <w:t xml:space="preserve"> committee, which defines its purpose, authority</w:t>
      </w:r>
      <w:r w:rsidR="001616F7">
        <w:rPr>
          <w:rFonts w:ascii="Calibri" w:eastAsia="Calibri" w:hAnsi="Calibri" w:cs="Calibri"/>
          <w:color w:val="000000"/>
          <w:sz w:val="20"/>
          <w:szCs w:val="20"/>
        </w:rPr>
        <w:t>,</w:t>
      </w:r>
      <w:r>
        <w:rPr>
          <w:rFonts w:ascii="Calibri" w:eastAsia="Calibri" w:hAnsi="Calibri" w:cs="Calibri"/>
          <w:color w:val="000000"/>
          <w:sz w:val="20"/>
          <w:szCs w:val="20"/>
        </w:rPr>
        <w:t xml:space="preserve"> and outcomes.  Committees are responsible to the E</w:t>
      </w:r>
      <w:r>
        <w:rPr>
          <w:rFonts w:ascii="Calibri" w:eastAsia="Calibri" w:hAnsi="Calibri" w:cs="Calibri"/>
          <w:color w:val="000000"/>
          <w:sz w:val="16"/>
          <w:szCs w:val="16"/>
        </w:rPr>
        <w:t xml:space="preserve">XECUTIVE </w:t>
      </w:r>
      <w:r>
        <w:rPr>
          <w:rFonts w:ascii="Calibri" w:eastAsia="Calibri" w:hAnsi="Calibri" w:cs="Calibri"/>
          <w:color w:val="000000"/>
          <w:sz w:val="20"/>
          <w:szCs w:val="20"/>
        </w:rPr>
        <w:t>C</w:t>
      </w:r>
      <w:r>
        <w:rPr>
          <w:rFonts w:ascii="Calibri" w:eastAsia="Calibri" w:hAnsi="Calibri" w:cs="Calibri"/>
          <w:color w:val="000000"/>
          <w:sz w:val="16"/>
          <w:szCs w:val="16"/>
        </w:rPr>
        <w:t>OMMITTEE</w:t>
      </w:r>
      <w:r>
        <w:rPr>
          <w:rFonts w:ascii="Calibri" w:eastAsia="Calibri" w:hAnsi="Calibri" w:cs="Calibri"/>
          <w:color w:val="000000"/>
          <w:sz w:val="20"/>
          <w:szCs w:val="20"/>
        </w:rPr>
        <w:t xml:space="preserve">.  Committee members shall be appointed from the membership of the organization. The </w:t>
      </w:r>
      <w:r w:rsidR="007506F0">
        <w:rPr>
          <w:rFonts w:ascii="Calibri" w:eastAsia="Calibri" w:hAnsi="Calibri" w:cs="Calibri"/>
          <w:color w:val="000000"/>
          <w:sz w:val="20"/>
          <w:szCs w:val="20"/>
        </w:rPr>
        <w:t>GREAT LAKES</w:t>
      </w:r>
      <w:r>
        <w:rPr>
          <w:rFonts w:ascii="Calibri" w:eastAsia="Calibri" w:hAnsi="Calibri" w:cs="Calibri"/>
          <w:color w:val="000000"/>
          <w:sz w:val="16"/>
          <w:szCs w:val="16"/>
        </w:rPr>
        <w:t xml:space="preserve"> </w:t>
      </w:r>
      <w:r>
        <w:rPr>
          <w:rFonts w:ascii="Calibri" w:eastAsia="Calibri" w:hAnsi="Calibri" w:cs="Calibri"/>
          <w:color w:val="000000"/>
          <w:sz w:val="20"/>
          <w:szCs w:val="20"/>
        </w:rPr>
        <w:t xml:space="preserve">officers and/or Directors can serve on the </w:t>
      </w:r>
      <w:r w:rsidR="007506F0">
        <w:rPr>
          <w:rFonts w:ascii="Calibri" w:eastAsia="Calibri" w:hAnsi="Calibri" w:cs="Calibri"/>
          <w:color w:val="000000"/>
          <w:sz w:val="20"/>
          <w:szCs w:val="20"/>
        </w:rPr>
        <w:t>GREAT LAKES</w:t>
      </w:r>
      <w:r>
        <w:rPr>
          <w:rFonts w:ascii="Calibri" w:eastAsia="Calibri" w:hAnsi="Calibri" w:cs="Calibri"/>
          <w:color w:val="000000"/>
          <w:sz w:val="16"/>
          <w:szCs w:val="16"/>
        </w:rPr>
        <w:t xml:space="preserve"> </w:t>
      </w:r>
      <w:r>
        <w:rPr>
          <w:rFonts w:ascii="Calibri" w:eastAsia="Calibri" w:hAnsi="Calibri" w:cs="Calibri"/>
          <w:color w:val="000000"/>
          <w:sz w:val="20"/>
          <w:szCs w:val="20"/>
        </w:rPr>
        <w:t xml:space="preserve">Committees, unless it specifically is restricted by the Bylaws. </w:t>
      </w:r>
    </w:p>
    <w:p w14:paraId="488E93F8" w14:textId="1E5162FA" w:rsidR="007F7956" w:rsidRDefault="00F825A0">
      <w:pPr>
        <w:widowControl w:val="0"/>
        <w:pBdr>
          <w:top w:val="nil"/>
          <w:left w:val="nil"/>
          <w:bottom w:val="nil"/>
          <w:right w:val="nil"/>
          <w:between w:val="nil"/>
        </w:pBdr>
        <w:spacing w:line="250" w:lineRule="auto"/>
        <w:ind w:left="579" w:right="491" w:firstLine="2"/>
        <w:rPr>
          <w:rFonts w:ascii="Calibri" w:eastAsia="Calibri" w:hAnsi="Calibri" w:cs="Calibri"/>
          <w:color w:val="000000"/>
          <w:sz w:val="20"/>
          <w:szCs w:val="20"/>
        </w:rPr>
      </w:pPr>
      <w:r>
        <w:rPr>
          <w:rFonts w:ascii="Calibri" w:eastAsia="Calibri" w:hAnsi="Calibri" w:cs="Calibri"/>
          <w:color w:val="000000"/>
          <w:sz w:val="20"/>
          <w:szCs w:val="20"/>
        </w:rPr>
        <w:t xml:space="preserve">Section 2.  All committee members and a chairperson for each committee shall be appointed </w:t>
      </w:r>
      <w:r w:rsidR="004D0204">
        <w:rPr>
          <w:rFonts w:ascii="Calibri" w:eastAsia="Calibri" w:hAnsi="Calibri" w:cs="Calibri"/>
          <w:color w:val="000000"/>
          <w:sz w:val="20"/>
          <w:szCs w:val="20"/>
        </w:rPr>
        <w:t>by the</w:t>
      </w:r>
      <w:r>
        <w:rPr>
          <w:rFonts w:ascii="Calibri" w:eastAsia="Calibri" w:hAnsi="Calibri" w:cs="Calibri"/>
          <w:color w:val="000000"/>
          <w:sz w:val="20"/>
          <w:szCs w:val="20"/>
        </w:rPr>
        <w:t xml:space="preserve"> C</w:t>
      </w:r>
      <w:r>
        <w:rPr>
          <w:rFonts w:ascii="Calibri" w:eastAsia="Calibri" w:hAnsi="Calibri" w:cs="Calibri"/>
          <w:color w:val="000000"/>
          <w:sz w:val="16"/>
          <w:szCs w:val="16"/>
        </w:rPr>
        <w:t xml:space="preserve">HAPTER </w:t>
      </w:r>
      <w:r>
        <w:rPr>
          <w:rFonts w:ascii="Calibri" w:eastAsia="Calibri" w:hAnsi="Calibri" w:cs="Calibri"/>
          <w:color w:val="000000"/>
          <w:sz w:val="20"/>
          <w:szCs w:val="20"/>
        </w:rPr>
        <w:t>P</w:t>
      </w:r>
      <w:r>
        <w:rPr>
          <w:rFonts w:ascii="Calibri" w:eastAsia="Calibri" w:hAnsi="Calibri" w:cs="Calibri"/>
          <w:color w:val="000000"/>
          <w:sz w:val="16"/>
          <w:szCs w:val="16"/>
        </w:rPr>
        <w:t xml:space="preserve">RESIDENT </w:t>
      </w:r>
      <w:r>
        <w:rPr>
          <w:rFonts w:ascii="Calibri" w:eastAsia="Calibri" w:hAnsi="Calibri" w:cs="Calibri"/>
          <w:color w:val="000000"/>
          <w:sz w:val="20"/>
          <w:szCs w:val="20"/>
        </w:rPr>
        <w:t>with the approval of the E</w:t>
      </w:r>
      <w:r>
        <w:rPr>
          <w:rFonts w:ascii="Calibri" w:eastAsia="Calibri" w:hAnsi="Calibri" w:cs="Calibri"/>
          <w:color w:val="000000"/>
          <w:sz w:val="16"/>
          <w:szCs w:val="16"/>
        </w:rPr>
        <w:t xml:space="preserve">XECUTIVE </w:t>
      </w:r>
      <w:r>
        <w:rPr>
          <w:rFonts w:ascii="Calibri" w:eastAsia="Calibri" w:hAnsi="Calibri" w:cs="Calibri"/>
          <w:color w:val="000000"/>
          <w:sz w:val="20"/>
          <w:szCs w:val="20"/>
        </w:rPr>
        <w:t>C</w:t>
      </w:r>
      <w:r>
        <w:rPr>
          <w:rFonts w:ascii="Calibri" w:eastAsia="Calibri" w:hAnsi="Calibri" w:cs="Calibri"/>
          <w:color w:val="000000"/>
          <w:sz w:val="16"/>
          <w:szCs w:val="16"/>
        </w:rPr>
        <w:t>OMMITTEE</w:t>
      </w:r>
      <w:r>
        <w:rPr>
          <w:rFonts w:ascii="Calibri" w:eastAsia="Calibri" w:hAnsi="Calibri" w:cs="Calibri"/>
          <w:color w:val="000000"/>
          <w:sz w:val="20"/>
          <w:szCs w:val="20"/>
        </w:rPr>
        <w:t xml:space="preserve">. </w:t>
      </w:r>
    </w:p>
    <w:p w14:paraId="20CF5D13" w14:textId="22ED894C" w:rsidR="007F7956" w:rsidRDefault="00F825A0">
      <w:pPr>
        <w:widowControl w:val="0"/>
        <w:pBdr>
          <w:top w:val="nil"/>
          <w:left w:val="nil"/>
          <w:bottom w:val="nil"/>
          <w:right w:val="nil"/>
          <w:between w:val="nil"/>
        </w:pBdr>
        <w:spacing w:before="263" w:line="240" w:lineRule="auto"/>
        <w:ind w:left="578"/>
        <w:rPr>
          <w:rFonts w:ascii="Calibri" w:eastAsia="Calibri" w:hAnsi="Calibri" w:cs="Calibri"/>
          <w:b/>
          <w:color w:val="000000"/>
          <w:sz w:val="20"/>
          <w:szCs w:val="20"/>
        </w:rPr>
      </w:pPr>
      <w:r>
        <w:rPr>
          <w:rFonts w:ascii="Calibri" w:eastAsia="Calibri" w:hAnsi="Calibri" w:cs="Calibri"/>
          <w:b/>
          <w:color w:val="000000"/>
          <w:sz w:val="20"/>
          <w:szCs w:val="20"/>
        </w:rPr>
        <w:t xml:space="preserve">Article VIII - </w:t>
      </w:r>
      <w:r w:rsidR="007506F0">
        <w:rPr>
          <w:rFonts w:ascii="Calibri" w:eastAsia="Calibri" w:hAnsi="Calibri" w:cs="Calibri"/>
          <w:b/>
          <w:color w:val="000000"/>
          <w:sz w:val="20"/>
          <w:szCs w:val="20"/>
        </w:rPr>
        <w:t>GREAT LAKES</w:t>
      </w:r>
      <w:r>
        <w:rPr>
          <w:rFonts w:ascii="Calibri" w:eastAsia="Calibri" w:hAnsi="Calibri" w:cs="Calibri"/>
          <w:b/>
          <w:color w:val="000000"/>
          <w:sz w:val="16"/>
          <w:szCs w:val="16"/>
        </w:rPr>
        <w:t xml:space="preserve"> </w:t>
      </w:r>
      <w:r>
        <w:rPr>
          <w:rFonts w:ascii="Calibri" w:eastAsia="Calibri" w:hAnsi="Calibri" w:cs="Calibri"/>
          <w:b/>
          <w:color w:val="000000"/>
          <w:sz w:val="20"/>
          <w:szCs w:val="20"/>
        </w:rPr>
        <w:t xml:space="preserve">Finance: </w:t>
      </w:r>
    </w:p>
    <w:p w14:paraId="4E325C6C" w14:textId="0B21A42A" w:rsidR="007F7956" w:rsidRDefault="00F825A0">
      <w:pPr>
        <w:widowControl w:val="0"/>
        <w:pBdr>
          <w:top w:val="nil"/>
          <w:left w:val="nil"/>
          <w:bottom w:val="nil"/>
          <w:right w:val="nil"/>
          <w:between w:val="nil"/>
        </w:pBdr>
        <w:spacing w:before="267" w:line="240" w:lineRule="auto"/>
        <w:ind w:left="583"/>
        <w:rPr>
          <w:rFonts w:ascii="Calibri" w:eastAsia="Calibri" w:hAnsi="Calibri" w:cs="Calibri"/>
          <w:color w:val="000000"/>
          <w:sz w:val="20"/>
          <w:szCs w:val="20"/>
        </w:rPr>
      </w:pPr>
      <w:r>
        <w:rPr>
          <w:rFonts w:ascii="Calibri" w:eastAsia="Calibri" w:hAnsi="Calibri" w:cs="Calibri"/>
          <w:color w:val="000000"/>
          <w:sz w:val="20"/>
          <w:szCs w:val="20"/>
        </w:rPr>
        <w:t xml:space="preserve">Section 1.  The fiscal year of the </w:t>
      </w:r>
      <w:r w:rsidR="007506F0">
        <w:rPr>
          <w:rFonts w:ascii="Calibri" w:eastAsia="Calibri" w:hAnsi="Calibri" w:cs="Calibri"/>
          <w:color w:val="000000"/>
          <w:sz w:val="20"/>
          <w:szCs w:val="20"/>
        </w:rPr>
        <w:t>GREAT LAKES</w:t>
      </w:r>
      <w:r>
        <w:rPr>
          <w:rFonts w:ascii="Calibri" w:eastAsia="Calibri" w:hAnsi="Calibri" w:cs="Calibri"/>
          <w:color w:val="000000"/>
          <w:sz w:val="16"/>
          <w:szCs w:val="16"/>
        </w:rPr>
        <w:t xml:space="preserve"> </w:t>
      </w:r>
      <w:r>
        <w:rPr>
          <w:rFonts w:ascii="Calibri" w:eastAsia="Calibri" w:hAnsi="Calibri" w:cs="Calibri"/>
          <w:color w:val="000000"/>
          <w:sz w:val="20"/>
          <w:szCs w:val="20"/>
        </w:rPr>
        <w:t xml:space="preserve">shall be from 1 January to 31 December. </w:t>
      </w:r>
    </w:p>
    <w:p w14:paraId="7D106FC0" w14:textId="3B0E36A8" w:rsidR="007F7956" w:rsidRDefault="00F825A0">
      <w:pPr>
        <w:widowControl w:val="0"/>
        <w:pBdr>
          <w:top w:val="nil"/>
          <w:left w:val="nil"/>
          <w:bottom w:val="nil"/>
          <w:right w:val="nil"/>
          <w:between w:val="nil"/>
        </w:pBdr>
        <w:spacing w:before="272" w:line="248" w:lineRule="auto"/>
        <w:ind w:left="583" w:right="431" w:hanging="1"/>
        <w:rPr>
          <w:rFonts w:ascii="Calibri" w:eastAsia="Calibri" w:hAnsi="Calibri" w:cs="Calibri"/>
          <w:color w:val="000000"/>
          <w:sz w:val="20"/>
          <w:szCs w:val="20"/>
        </w:rPr>
      </w:pPr>
      <w:r>
        <w:rPr>
          <w:rFonts w:ascii="Calibri" w:eastAsia="Calibri" w:hAnsi="Calibri" w:cs="Calibri"/>
          <w:color w:val="000000"/>
          <w:sz w:val="20"/>
          <w:szCs w:val="20"/>
        </w:rPr>
        <w:t xml:space="preserve">Section 2.  </w:t>
      </w:r>
      <w:r w:rsidR="007506F0">
        <w:rPr>
          <w:rFonts w:ascii="Calibri" w:eastAsia="Calibri" w:hAnsi="Calibri" w:cs="Calibri"/>
          <w:color w:val="000000"/>
          <w:sz w:val="20"/>
          <w:szCs w:val="20"/>
        </w:rPr>
        <w:t xml:space="preserve">GREAT </w:t>
      </w:r>
      <w:r w:rsidR="00412A23">
        <w:rPr>
          <w:rFonts w:ascii="Calibri" w:eastAsia="Calibri" w:hAnsi="Calibri" w:cs="Calibri"/>
          <w:color w:val="000000"/>
          <w:sz w:val="20"/>
          <w:szCs w:val="20"/>
        </w:rPr>
        <w:t>LAKES' annual membership dues shall be set by the GREAT LAKES’</w:t>
      </w:r>
      <w:r w:rsidR="004D0204">
        <w:rPr>
          <w:rFonts w:ascii="Calibri" w:eastAsia="Calibri" w:hAnsi="Calibri" w:cs="Calibri"/>
          <w:color w:val="000000"/>
          <w:sz w:val="16"/>
          <w:szCs w:val="16"/>
        </w:rPr>
        <w:t xml:space="preserve"> EXECUTIVE</w:t>
      </w:r>
      <w:r>
        <w:rPr>
          <w:rFonts w:ascii="Calibri" w:eastAsia="Calibri" w:hAnsi="Calibri" w:cs="Calibri"/>
          <w:color w:val="000000"/>
          <w:sz w:val="16"/>
          <w:szCs w:val="16"/>
        </w:rPr>
        <w:t xml:space="preserve"> </w:t>
      </w:r>
      <w:r>
        <w:rPr>
          <w:rFonts w:ascii="Calibri" w:eastAsia="Calibri" w:hAnsi="Calibri" w:cs="Calibri"/>
          <w:color w:val="000000"/>
          <w:sz w:val="20"/>
          <w:szCs w:val="20"/>
        </w:rPr>
        <w:t>C</w:t>
      </w:r>
      <w:r>
        <w:rPr>
          <w:rFonts w:ascii="Calibri" w:eastAsia="Calibri" w:hAnsi="Calibri" w:cs="Calibri"/>
          <w:color w:val="000000"/>
          <w:sz w:val="16"/>
          <w:szCs w:val="16"/>
        </w:rPr>
        <w:t xml:space="preserve">OMMITTEE </w:t>
      </w:r>
      <w:r>
        <w:rPr>
          <w:rFonts w:ascii="Calibri" w:eastAsia="Calibri" w:hAnsi="Calibri" w:cs="Calibri"/>
          <w:color w:val="000000"/>
          <w:sz w:val="20"/>
          <w:szCs w:val="20"/>
        </w:rPr>
        <w:t xml:space="preserve">and communicated to PMI in accordance with policies and </w:t>
      </w:r>
      <w:r w:rsidR="004D0204">
        <w:rPr>
          <w:rFonts w:ascii="Calibri" w:eastAsia="Calibri" w:hAnsi="Calibri" w:cs="Calibri"/>
          <w:color w:val="000000"/>
          <w:sz w:val="20"/>
          <w:szCs w:val="20"/>
        </w:rPr>
        <w:t>procedures established</w:t>
      </w:r>
      <w:r>
        <w:rPr>
          <w:rFonts w:ascii="Calibri" w:eastAsia="Calibri" w:hAnsi="Calibri" w:cs="Calibri"/>
          <w:color w:val="000000"/>
          <w:sz w:val="20"/>
          <w:szCs w:val="20"/>
        </w:rPr>
        <w:t xml:space="preserve"> by PMI. </w:t>
      </w:r>
    </w:p>
    <w:p w14:paraId="7A9C14C1" w14:textId="2B539224" w:rsidR="007F7956" w:rsidRDefault="00F825A0">
      <w:pPr>
        <w:widowControl w:val="0"/>
        <w:pBdr>
          <w:top w:val="nil"/>
          <w:left w:val="nil"/>
          <w:bottom w:val="nil"/>
          <w:right w:val="nil"/>
          <w:between w:val="nil"/>
        </w:pBdr>
        <w:spacing w:before="265" w:line="248" w:lineRule="auto"/>
        <w:ind w:left="581" w:right="336" w:firstLine="1"/>
        <w:rPr>
          <w:rFonts w:ascii="Calibri" w:eastAsia="Calibri" w:hAnsi="Calibri" w:cs="Calibri"/>
          <w:color w:val="000000"/>
          <w:sz w:val="20"/>
          <w:szCs w:val="20"/>
        </w:rPr>
      </w:pPr>
      <w:r>
        <w:rPr>
          <w:rFonts w:ascii="Calibri" w:eastAsia="Calibri" w:hAnsi="Calibri" w:cs="Calibri"/>
          <w:color w:val="000000"/>
          <w:sz w:val="20"/>
          <w:szCs w:val="20"/>
        </w:rPr>
        <w:t xml:space="preserve">Section 3.  The </w:t>
      </w:r>
      <w:r w:rsidR="007506F0">
        <w:rPr>
          <w:rFonts w:ascii="Calibri" w:eastAsia="Calibri" w:hAnsi="Calibri" w:cs="Calibri"/>
          <w:color w:val="000000"/>
          <w:sz w:val="20"/>
          <w:szCs w:val="20"/>
        </w:rPr>
        <w:t>GREAT LAKES</w:t>
      </w:r>
      <w:r>
        <w:rPr>
          <w:rFonts w:ascii="Calibri" w:eastAsia="Calibri" w:hAnsi="Calibri" w:cs="Calibri"/>
          <w:color w:val="000000"/>
          <w:sz w:val="20"/>
          <w:szCs w:val="20"/>
        </w:rPr>
        <w:t xml:space="preserve"> E</w:t>
      </w:r>
      <w:r>
        <w:rPr>
          <w:rFonts w:ascii="Calibri" w:eastAsia="Calibri" w:hAnsi="Calibri" w:cs="Calibri"/>
          <w:color w:val="000000"/>
          <w:sz w:val="16"/>
          <w:szCs w:val="16"/>
        </w:rPr>
        <w:t xml:space="preserve">XECUTIVE </w:t>
      </w:r>
      <w:r>
        <w:rPr>
          <w:rFonts w:ascii="Calibri" w:eastAsia="Calibri" w:hAnsi="Calibri" w:cs="Calibri"/>
          <w:color w:val="000000"/>
          <w:sz w:val="20"/>
          <w:szCs w:val="20"/>
        </w:rPr>
        <w:t>C</w:t>
      </w:r>
      <w:r>
        <w:rPr>
          <w:rFonts w:ascii="Calibri" w:eastAsia="Calibri" w:hAnsi="Calibri" w:cs="Calibri"/>
          <w:color w:val="000000"/>
          <w:sz w:val="16"/>
          <w:szCs w:val="16"/>
        </w:rPr>
        <w:t xml:space="preserve">OMMITTEE </w:t>
      </w:r>
      <w:r>
        <w:rPr>
          <w:rFonts w:ascii="Calibri" w:eastAsia="Calibri" w:hAnsi="Calibri" w:cs="Calibri"/>
          <w:color w:val="000000"/>
          <w:sz w:val="20"/>
          <w:szCs w:val="20"/>
        </w:rPr>
        <w:t xml:space="preserve">shall establish policies and procedures </w:t>
      </w:r>
      <w:r w:rsidR="004D0204">
        <w:rPr>
          <w:rFonts w:ascii="Calibri" w:eastAsia="Calibri" w:hAnsi="Calibri" w:cs="Calibri"/>
          <w:color w:val="000000"/>
          <w:sz w:val="20"/>
          <w:szCs w:val="20"/>
        </w:rPr>
        <w:t>to govern</w:t>
      </w:r>
      <w:r>
        <w:rPr>
          <w:rFonts w:ascii="Calibri" w:eastAsia="Calibri" w:hAnsi="Calibri" w:cs="Calibri"/>
          <w:color w:val="000000"/>
          <w:sz w:val="20"/>
          <w:szCs w:val="20"/>
        </w:rPr>
        <w:t xml:space="preserve"> the management of its finances and shall submit required tax filings to </w:t>
      </w:r>
      <w:r w:rsidR="00412A23">
        <w:rPr>
          <w:rFonts w:ascii="Calibri" w:eastAsia="Calibri" w:hAnsi="Calibri" w:cs="Calibri"/>
          <w:color w:val="000000"/>
          <w:sz w:val="20"/>
          <w:szCs w:val="20"/>
        </w:rPr>
        <w:t xml:space="preserve">the </w:t>
      </w:r>
      <w:r>
        <w:rPr>
          <w:rFonts w:ascii="Calibri" w:eastAsia="Calibri" w:hAnsi="Calibri" w:cs="Calibri"/>
          <w:color w:val="000000"/>
          <w:sz w:val="20"/>
          <w:szCs w:val="20"/>
        </w:rPr>
        <w:t xml:space="preserve">appropriate government authorities. </w:t>
      </w:r>
    </w:p>
    <w:p w14:paraId="50D521A1" w14:textId="401A3104" w:rsidR="007F7956" w:rsidRDefault="00F825A0">
      <w:pPr>
        <w:widowControl w:val="0"/>
        <w:pBdr>
          <w:top w:val="nil"/>
          <w:left w:val="nil"/>
          <w:bottom w:val="nil"/>
          <w:right w:val="nil"/>
          <w:between w:val="nil"/>
        </w:pBdr>
        <w:spacing w:before="260" w:line="497" w:lineRule="auto"/>
        <w:ind w:left="578" w:right="525" w:firstLine="3"/>
        <w:rPr>
          <w:rFonts w:ascii="Calibri" w:eastAsia="Calibri" w:hAnsi="Calibri" w:cs="Calibri"/>
          <w:b/>
          <w:color w:val="000000"/>
          <w:sz w:val="20"/>
          <w:szCs w:val="20"/>
        </w:rPr>
      </w:pPr>
      <w:r>
        <w:rPr>
          <w:rFonts w:ascii="Calibri" w:eastAsia="Calibri" w:hAnsi="Calibri" w:cs="Calibri"/>
          <w:color w:val="000000"/>
          <w:sz w:val="20"/>
          <w:szCs w:val="20"/>
        </w:rPr>
        <w:t xml:space="preserve">Section 4.  All </w:t>
      </w:r>
      <w:proofErr w:type="gramStart"/>
      <w:r>
        <w:rPr>
          <w:rFonts w:ascii="Calibri" w:eastAsia="Calibri" w:hAnsi="Calibri" w:cs="Calibri"/>
          <w:color w:val="000000"/>
          <w:sz w:val="20"/>
          <w:szCs w:val="20"/>
        </w:rPr>
        <w:t>dues</w:t>
      </w:r>
      <w:proofErr w:type="gramEnd"/>
      <w:r>
        <w:rPr>
          <w:rFonts w:ascii="Calibri" w:eastAsia="Calibri" w:hAnsi="Calibri" w:cs="Calibri"/>
          <w:color w:val="000000"/>
          <w:sz w:val="20"/>
          <w:szCs w:val="20"/>
        </w:rPr>
        <w:t xml:space="preserve"> billings, dues collections</w:t>
      </w:r>
      <w:r w:rsidR="00412A23">
        <w:rPr>
          <w:rFonts w:ascii="Calibri" w:eastAsia="Calibri" w:hAnsi="Calibri" w:cs="Calibri"/>
          <w:color w:val="000000"/>
          <w:sz w:val="20"/>
          <w:szCs w:val="20"/>
        </w:rPr>
        <w:t>,</w:t>
      </w:r>
      <w:r>
        <w:rPr>
          <w:rFonts w:ascii="Calibri" w:eastAsia="Calibri" w:hAnsi="Calibri" w:cs="Calibri"/>
          <w:color w:val="000000"/>
          <w:sz w:val="20"/>
          <w:szCs w:val="20"/>
        </w:rPr>
        <w:t xml:space="preserve"> and dues disbursements shall be performed by PMI. </w:t>
      </w:r>
      <w:r>
        <w:rPr>
          <w:rFonts w:ascii="Calibri" w:eastAsia="Calibri" w:hAnsi="Calibri" w:cs="Calibri"/>
          <w:b/>
          <w:color w:val="000000"/>
          <w:sz w:val="20"/>
          <w:szCs w:val="20"/>
        </w:rPr>
        <w:t xml:space="preserve">Article IX – Meetings of the Membership: </w:t>
      </w:r>
    </w:p>
    <w:p w14:paraId="1B77FE86" w14:textId="7003AB50" w:rsidR="007F7956" w:rsidRDefault="00F825A0">
      <w:pPr>
        <w:widowControl w:val="0"/>
        <w:pBdr>
          <w:top w:val="nil"/>
          <w:left w:val="nil"/>
          <w:bottom w:val="nil"/>
          <w:right w:val="nil"/>
          <w:between w:val="nil"/>
        </w:pBdr>
        <w:spacing w:before="51" w:line="246" w:lineRule="auto"/>
        <w:ind w:left="583" w:right="628" w:hanging="2"/>
        <w:rPr>
          <w:rFonts w:ascii="Calibri" w:eastAsia="Calibri" w:hAnsi="Calibri" w:cs="Calibri"/>
          <w:color w:val="000000"/>
          <w:sz w:val="20"/>
          <w:szCs w:val="20"/>
        </w:rPr>
      </w:pPr>
      <w:r>
        <w:rPr>
          <w:rFonts w:ascii="Calibri" w:eastAsia="Calibri" w:hAnsi="Calibri" w:cs="Calibri"/>
          <w:color w:val="000000"/>
          <w:sz w:val="20"/>
          <w:szCs w:val="20"/>
        </w:rPr>
        <w:t xml:space="preserve">Section 1.  An annual meeting of the membership shall be held at a date and location to </w:t>
      </w:r>
      <w:r w:rsidR="004D0204">
        <w:rPr>
          <w:rFonts w:ascii="Calibri" w:eastAsia="Calibri" w:hAnsi="Calibri" w:cs="Calibri"/>
          <w:color w:val="000000"/>
          <w:sz w:val="20"/>
          <w:szCs w:val="20"/>
        </w:rPr>
        <w:t>be determined</w:t>
      </w:r>
      <w:r>
        <w:rPr>
          <w:rFonts w:ascii="Calibri" w:eastAsia="Calibri" w:hAnsi="Calibri" w:cs="Calibri"/>
          <w:color w:val="000000"/>
          <w:sz w:val="20"/>
          <w:szCs w:val="20"/>
        </w:rPr>
        <w:t xml:space="preserve"> by the E</w:t>
      </w:r>
      <w:r>
        <w:rPr>
          <w:rFonts w:ascii="Calibri" w:eastAsia="Calibri" w:hAnsi="Calibri" w:cs="Calibri"/>
          <w:color w:val="000000"/>
          <w:sz w:val="16"/>
          <w:szCs w:val="16"/>
        </w:rPr>
        <w:t xml:space="preserve">XECUTIVE </w:t>
      </w:r>
      <w:r>
        <w:rPr>
          <w:rFonts w:ascii="Calibri" w:eastAsia="Calibri" w:hAnsi="Calibri" w:cs="Calibri"/>
          <w:color w:val="000000"/>
          <w:sz w:val="20"/>
          <w:szCs w:val="20"/>
        </w:rPr>
        <w:t>C</w:t>
      </w:r>
      <w:r>
        <w:rPr>
          <w:rFonts w:ascii="Calibri" w:eastAsia="Calibri" w:hAnsi="Calibri" w:cs="Calibri"/>
          <w:color w:val="000000"/>
          <w:sz w:val="16"/>
          <w:szCs w:val="16"/>
        </w:rPr>
        <w:t>OMMITTEE</w:t>
      </w:r>
      <w:r>
        <w:rPr>
          <w:rFonts w:ascii="Calibri" w:eastAsia="Calibri" w:hAnsi="Calibri" w:cs="Calibri"/>
          <w:color w:val="000000"/>
          <w:sz w:val="20"/>
          <w:szCs w:val="20"/>
        </w:rPr>
        <w:t xml:space="preserve">.  Notice of all annual meetings shall be sent by </w:t>
      </w:r>
      <w:r w:rsidR="004D0204">
        <w:rPr>
          <w:rFonts w:ascii="Calibri" w:eastAsia="Calibri" w:hAnsi="Calibri" w:cs="Calibri"/>
          <w:color w:val="000000"/>
          <w:sz w:val="20"/>
          <w:szCs w:val="20"/>
        </w:rPr>
        <w:t>the EXECUTIVE</w:t>
      </w:r>
      <w:r>
        <w:rPr>
          <w:rFonts w:ascii="Calibri" w:eastAsia="Calibri" w:hAnsi="Calibri" w:cs="Calibri"/>
          <w:color w:val="000000"/>
          <w:sz w:val="16"/>
          <w:szCs w:val="16"/>
        </w:rPr>
        <w:t xml:space="preserve"> </w:t>
      </w:r>
      <w:r>
        <w:rPr>
          <w:rFonts w:ascii="Calibri" w:eastAsia="Calibri" w:hAnsi="Calibri" w:cs="Calibri"/>
          <w:color w:val="000000"/>
          <w:sz w:val="20"/>
          <w:szCs w:val="20"/>
        </w:rPr>
        <w:t>C</w:t>
      </w:r>
      <w:r>
        <w:rPr>
          <w:rFonts w:ascii="Calibri" w:eastAsia="Calibri" w:hAnsi="Calibri" w:cs="Calibri"/>
          <w:color w:val="000000"/>
          <w:sz w:val="16"/>
          <w:szCs w:val="16"/>
        </w:rPr>
        <w:t xml:space="preserve">OMMITTEE </w:t>
      </w:r>
      <w:r>
        <w:rPr>
          <w:rFonts w:ascii="Calibri" w:eastAsia="Calibri" w:hAnsi="Calibri" w:cs="Calibri"/>
          <w:color w:val="000000"/>
          <w:sz w:val="20"/>
          <w:szCs w:val="20"/>
        </w:rPr>
        <w:t xml:space="preserve">to all members at least 30 days in advance of the meeting.  Action at such meetings shall be limited to those agenda items contained in the notice of the meeting. </w:t>
      </w:r>
    </w:p>
    <w:p w14:paraId="656C16C5" w14:textId="44720F51" w:rsidR="007F7956" w:rsidRDefault="00F825A0">
      <w:pPr>
        <w:widowControl w:val="0"/>
        <w:pBdr>
          <w:top w:val="nil"/>
          <w:left w:val="nil"/>
          <w:bottom w:val="nil"/>
          <w:right w:val="nil"/>
          <w:between w:val="nil"/>
        </w:pBdr>
        <w:spacing w:before="266" w:line="248" w:lineRule="auto"/>
        <w:ind w:left="579" w:right="231" w:firstLine="2"/>
        <w:rPr>
          <w:rFonts w:ascii="Calibri" w:eastAsia="Calibri" w:hAnsi="Calibri" w:cs="Calibri"/>
          <w:color w:val="000000"/>
          <w:sz w:val="20"/>
          <w:szCs w:val="20"/>
        </w:rPr>
      </w:pPr>
      <w:r>
        <w:rPr>
          <w:rFonts w:ascii="Calibri" w:eastAsia="Calibri" w:hAnsi="Calibri" w:cs="Calibri"/>
          <w:color w:val="000000"/>
          <w:sz w:val="20"/>
          <w:szCs w:val="20"/>
        </w:rPr>
        <w:t>Section 2.  Special meetings of the membership may be called by the C</w:t>
      </w:r>
      <w:r>
        <w:rPr>
          <w:rFonts w:ascii="Calibri" w:eastAsia="Calibri" w:hAnsi="Calibri" w:cs="Calibri"/>
          <w:color w:val="000000"/>
          <w:sz w:val="16"/>
          <w:szCs w:val="16"/>
        </w:rPr>
        <w:t xml:space="preserve">HAPTER </w:t>
      </w:r>
      <w:r>
        <w:rPr>
          <w:rFonts w:ascii="Calibri" w:eastAsia="Calibri" w:hAnsi="Calibri" w:cs="Calibri"/>
          <w:color w:val="000000"/>
          <w:sz w:val="20"/>
          <w:szCs w:val="20"/>
        </w:rPr>
        <w:t>P</w:t>
      </w:r>
      <w:r>
        <w:rPr>
          <w:rFonts w:ascii="Calibri" w:eastAsia="Calibri" w:hAnsi="Calibri" w:cs="Calibri"/>
          <w:color w:val="000000"/>
          <w:sz w:val="16"/>
          <w:szCs w:val="16"/>
        </w:rPr>
        <w:t>RESIDENT</w:t>
      </w:r>
      <w:r>
        <w:rPr>
          <w:rFonts w:ascii="Calibri" w:eastAsia="Calibri" w:hAnsi="Calibri" w:cs="Calibri"/>
          <w:color w:val="000000"/>
          <w:sz w:val="20"/>
          <w:szCs w:val="20"/>
        </w:rPr>
        <w:t xml:space="preserve">; by </w:t>
      </w:r>
      <w:r w:rsidR="004D0204">
        <w:rPr>
          <w:rFonts w:ascii="Calibri" w:eastAsia="Calibri" w:hAnsi="Calibri" w:cs="Calibri"/>
          <w:color w:val="000000"/>
          <w:sz w:val="20"/>
          <w:szCs w:val="20"/>
        </w:rPr>
        <w:t>a majority</w:t>
      </w:r>
      <w:r>
        <w:rPr>
          <w:rFonts w:ascii="Calibri" w:eastAsia="Calibri" w:hAnsi="Calibri" w:cs="Calibri"/>
          <w:color w:val="000000"/>
          <w:sz w:val="20"/>
          <w:szCs w:val="20"/>
        </w:rPr>
        <w:t xml:space="preserve"> of the E</w:t>
      </w:r>
      <w:r>
        <w:rPr>
          <w:rFonts w:ascii="Calibri" w:eastAsia="Calibri" w:hAnsi="Calibri" w:cs="Calibri"/>
          <w:color w:val="000000"/>
          <w:sz w:val="16"/>
          <w:szCs w:val="16"/>
        </w:rPr>
        <w:t xml:space="preserve">XECUTIVE </w:t>
      </w:r>
      <w:r>
        <w:rPr>
          <w:rFonts w:ascii="Calibri" w:eastAsia="Calibri" w:hAnsi="Calibri" w:cs="Calibri"/>
          <w:color w:val="000000"/>
          <w:sz w:val="20"/>
          <w:szCs w:val="20"/>
        </w:rPr>
        <w:t>C</w:t>
      </w:r>
      <w:r>
        <w:rPr>
          <w:rFonts w:ascii="Calibri" w:eastAsia="Calibri" w:hAnsi="Calibri" w:cs="Calibri"/>
          <w:color w:val="000000"/>
          <w:sz w:val="16"/>
          <w:szCs w:val="16"/>
        </w:rPr>
        <w:t>OMMITTEE</w:t>
      </w:r>
      <w:r>
        <w:rPr>
          <w:rFonts w:ascii="Calibri" w:eastAsia="Calibri" w:hAnsi="Calibri" w:cs="Calibri"/>
          <w:color w:val="000000"/>
          <w:sz w:val="20"/>
          <w:szCs w:val="20"/>
        </w:rPr>
        <w:t>; or by petition of ten percent (10%) of the voting membership directed to the C</w:t>
      </w:r>
      <w:r>
        <w:rPr>
          <w:rFonts w:ascii="Calibri" w:eastAsia="Calibri" w:hAnsi="Calibri" w:cs="Calibri"/>
          <w:color w:val="000000"/>
          <w:sz w:val="16"/>
          <w:szCs w:val="16"/>
        </w:rPr>
        <w:t xml:space="preserve">HAPTER </w:t>
      </w:r>
      <w:r>
        <w:rPr>
          <w:rFonts w:ascii="Calibri" w:eastAsia="Calibri" w:hAnsi="Calibri" w:cs="Calibri"/>
          <w:color w:val="000000"/>
          <w:sz w:val="20"/>
          <w:szCs w:val="20"/>
        </w:rPr>
        <w:t>P</w:t>
      </w:r>
      <w:r>
        <w:rPr>
          <w:rFonts w:ascii="Calibri" w:eastAsia="Calibri" w:hAnsi="Calibri" w:cs="Calibri"/>
          <w:color w:val="000000"/>
          <w:sz w:val="16"/>
          <w:szCs w:val="16"/>
        </w:rPr>
        <w:t>RESIDENT</w:t>
      </w:r>
      <w:r>
        <w:rPr>
          <w:rFonts w:ascii="Calibri" w:eastAsia="Calibri" w:hAnsi="Calibri" w:cs="Calibri"/>
          <w:color w:val="000000"/>
          <w:sz w:val="20"/>
          <w:szCs w:val="20"/>
        </w:rPr>
        <w:t xml:space="preserve">. Notice of all special meetings shall be sent by the </w:t>
      </w:r>
      <w:r w:rsidR="004D0204">
        <w:rPr>
          <w:rFonts w:ascii="Calibri" w:eastAsia="Calibri" w:hAnsi="Calibri" w:cs="Calibri"/>
          <w:color w:val="000000"/>
          <w:sz w:val="20"/>
          <w:szCs w:val="20"/>
        </w:rPr>
        <w:t>Executive Committee</w:t>
      </w:r>
      <w:r>
        <w:rPr>
          <w:rFonts w:ascii="Calibri" w:eastAsia="Calibri" w:hAnsi="Calibri" w:cs="Calibri"/>
          <w:color w:val="000000"/>
          <w:sz w:val="20"/>
          <w:szCs w:val="20"/>
        </w:rPr>
        <w:t xml:space="preserve"> to membership a reasonable amount of time in advance of the meeting so as to allow membership the opportunity to participate in such special </w:t>
      </w:r>
      <w:r w:rsidR="004D0204">
        <w:rPr>
          <w:rFonts w:ascii="Calibri" w:eastAsia="Calibri" w:hAnsi="Calibri" w:cs="Calibri"/>
          <w:color w:val="000000"/>
          <w:sz w:val="20"/>
          <w:szCs w:val="20"/>
        </w:rPr>
        <w:t>meetings.</w:t>
      </w:r>
      <w:r>
        <w:rPr>
          <w:rFonts w:ascii="Calibri" w:eastAsia="Calibri" w:hAnsi="Calibri" w:cs="Calibri"/>
          <w:color w:val="000000"/>
          <w:sz w:val="20"/>
          <w:szCs w:val="20"/>
        </w:rPr>
        <w:t xml:space="preserve">  The notice should indicate the time and place of the meeting and include the proposed agenda.  Action at such meetings </w:t>
      </w:r>
      <w:proofErr w:type="gramStart"/>
      <w:r w:rsidR="004D0204">
        <w:rPr>
          <w:rFonts w:ascii="Calibri" w:eastAsia="Calibri" w:hAnsi="Calibri" w:cs="Calibri"/>
          <w:color w:val="000000"/>
          <w:sz w:val="20"/>
          <w:szCs w:val="20"/>
        </w:rPr>
        <w:t>shall</w:t>
      </w:r>
      <w:proofErr w:type="gramEnd"/>
      <w:r w:rsidR="004D0204">
        <w:rPr>
          <w:rFonts w:ascii="Calibri" w:eastAsia="Calibri" w:hAnsi="Calibri" w:cs="Calibri"/>
          <w:color w:val="000000"/>
          <w:sz w:val="20"/>
          <w:szCs w:val="20"/>
        </w:rPr>
        <w:t xml:space="preserve"> be</w:t>
      </w:r>
      <w:r>
        <w:rPr>
          <w:rFonts w:ascii="Calibri" w:eastAsia="Calibri" w:hAnsi="Calibri" w:cs="Calibri"/>
          <w:color w:val="000000"/>
          <w:sz w:val="20"/>
          <w:szCs w:val="20"/>
        </w:rPr>
        <w:t xml:space="preserve"> limited to those agenda items contained in the notice of the meeting. </w:t>
      </w:r>
    </w:p>
    <w:p w14:paraId="7EB27754" w14:textId="2E7E944B" w:rsidR="007F7956" w:rsidRDefault="00F825A0">
      <w:pPr>
        <w:widowControl w:val="0"/>
        <w:pBdr>
          <w:top w:val="nil"/>
          <w:left w:val="nil"/>
          <w:bottom w:val="nil"/>
          <w:right w:val="nil"/>
          <w:between w:val="nil"/>
        </w:pBdr>
        <w:spacing w:before="260" w:line="250" w:lineRule="auto"/>
        <w:ind w:left="591" w:right="598" w:hanging="7"/>
        <w:rPr>
          <w:rFonts w:ascii="Calibri" w:eastAsia="Calibri" w:hAnsi="Calibri" w:cs="Calibri"/>
          <w:color w:val="000000"/>
          <w:sz w:val="20"/>
          <w:szCs w:val="20"/>
        </w:rPr>
      </w:pPr>
      <w:r>
        <w:rPr>
          <w:rFonts w:ascii="Calibri" w:eastAsia="Calibri" w:hAnsi="Calibri" w:cs="Calibri"/>
          <w:color w:val="000000"/>
          <w:sz w:val="20"/>
          <w:szCs w:val="20"/>
        </w:rPr>
        <w:t xml:space="preserve">Section 3.  Quorum at all annual and special meetings of the </w:t>
      </w:r>
      <w:r w:rsidR="007506F0">
        <w:rPr>
          <w:rFonts w:ascii="Calibri" w:eastAsia="Calibri" w:hAnsi="Calibri" w:cs="Calibri"/>
          <w:color w:val="000000"/>
          <w:sz w:val="20"/>
          <w:szCs w:val="20"/>
        </w:rPr>
        <w:t>GREAT LAKES</w:t>
      </w:r>
      <w:r>
        <w:rPr>
          <w:rFonts w:ascii="Calibri" w:eastAsia="Calibri" w:hAnsi="Calibri" w:cs="Calibri"/>
          <w:color w:val="000000"/>
          <w:sz w:val="16"/>
          <w:szCs w:val="16"/>
        </w:rPr>
        <w:t xml:space="preserve"> </w:t>
      </w:r>
      <w:r>
        <w:rPr>
          <w:rFonts w:ascii="Calibri" w:eastAsia="Calibri" w:hAnsi="Calibri" w:cs="Calibri"/>
          <w:color w:val="000000"/>
          <w:sz w:val="20"/>
          <w:szCs w:val="20"/>
        </w:rPr>
        <w:t xml:space="preserve">shall be </w:t>
      </w:r>
      <w:r w:rsidR="004D0204">
        <w:rPr>
          <w:rFonts w:ascii="Calibri" w:eastAsia="Calibri" w:hAnsi="Calibri" w:cs="Calibri"/>
          <w:color w:val="000000"/>
          <w:sz w:val="20"/>
          <w:szCs w:val="20"/>
        </w:rPr>
        <w:t>those members</w:t>
      </w:r>
      <w:r>
        <w:rPr>
          <w:rFonts w:ascii="Calibri" w:eastAsia="Calibri" w:hAnsi="Calibri" w:cs="Calibri"/>
          <w:color w:val="000000"/>
          <w:sz w:val="20"/>
          <w:szCs w:val="20"/>
        </w:rPr>
        <w:t xml:space="preserve"> in good standing, present and in person.  </w:t>
      </w:r>
    </w:p>
    <w:p w14:paraId="1F98C3B5" w14:textId="06CC7578" w:rsidR="007F7956" w:rsidRDefault="00F825A0">
      <w:pPr>
        <w:widowControl w:val="0"/>
        <w:pBdr>
          <w:top w:val="nil"/>
          <w:left w:val="nil"/>
          <w:bottom w:val="nil"/>
          <w:right w:val="nil"/>
          <w:between w:val="nil"/>
        </w:pBdr>
        <w:spacing w:before="263" w:line="246" w:lineRule="auto"/>
        <w:ind w:left="579" w:right="347" w:firstLine="2"/>
        <w:rPr>
          <w:rFonts w:ascii="Calibri" w:eastAsia="Calibri" w:hAnsi="Calibri" w:cs="Calibri"/>
          <w:color w:val="000000"/>
          <w:sz w:val="20"/>
          <w:szCs w:val="20"/>
        </w:rPr>
      </w:pPr>
      <w:r>
        <w:rPr>
          <w:rFonts w:ascii="Calibri" w:eastAsia="Calibri" w:hAnsi="Calibri" w:cs="Calibri"/>
          <w:color w:val="000000"/>
          <w:sz w:val="20"/>
          <w:szCs w:val="20"/>
        </w:rPr>
        <w:t xml:space="preserve">Section 4.  All meetings shall be conducted according to parliamentary procedures determined </w:t>
      </w:r>
      <w:r w:rsidR="004D0204">
        <w:rPr>
          <w:rFonts w:ascii="Calibri" w:eastAsia="Calibri" w:hAnsi="Calibri" w:cs="Calibri"/>
          <w:color w:val="000000"/>
          <w:sz w:val="20"/>
          <w:szCs w:val="20"/>
        </w:rPr>
        <w:t>by the</w:t>
      </w:r>
      <w:r>
        <w:rPr>
          <w:rFonts w:ascii="Calibri" w:eastAsia="Calibri" w:hAnsi="Calibri" w:cs="Calibri"/>
          <w:color w:val="000000"/>
          <w:sz w:val="20"/>
          <w:szCs w:val="20"/>
        </w:rPr>
        <w:t xml:space="preserve"> E</w:t>
      </w:r>
      <w:r>
        <w:rPr>
          <w:rFonts w:ascii="Calibri" w:eastAsia="Calibri" w:hAnsi="Calibri" w:cs="Calibri"/>
          <w:color w:val="000000"/>
          <w:sz w:val="16"/>
          <w:szCs w:val="16"/>
        </w:rPr>
        <w:t xml:space="preserve">XECUTIVE </w:t>
      </w:r>
      <w:r>
        <w:rPr>
          <w:rFonts w:ascii="Calibri" w:eastAsia="Calibri" w:hAnsi="Calibri" w:cs="Calibri"/>
          <w:color w:val="000000"/>
          <w:sz w:val="20"/>
          <w:szCs w:val="20"/>
        </w:rPr>
        <w:t>C</w:t>
      </w:r>
      <w:r>
        <w:rPr>
          <w:rFonts w:ascii="Calibri" w:eastAsia="Calibri" w:hAnsi="Calibri" w:cs="Calibri"/>
          <w:color w:val="000000"/>
          <w:sz w:val="16"/>
          <w:szCs w:val="16"/>
        </w:rPr>
        <w:t>OMMITTEE</w:t>
      </w:r>
      <w:r>
        <w:rPr>
          <w:rFonts w:ascii="Calibri" w:eastAsia="Calibri" w:hAnsi="Calibri" w:cs="Calibri"/>
          <w:color w:val="000000"/>
          <w:sz w:val="20"/>
          <w:szCs w:val="20"/>
        </w:rPr>
        <w:t xml:space="preserve">. </w:t>
      </w:r>
    </w:p>
    <w:p w14:paraId="4298C9B3" w14:textId="77777777" w:rsidR="007F7956" w:rsidRDefault="00F825A0">
      <w:pPr>
        <w:widowControl w:val="0"/>
        <w:pBdr>
          <w:top w:val="nil"/>
          <w:left w:val="nil"/>
          <w:bottom w:val="nil"/>
          <w:right w:val="nil"/>
          <w:between w:val="nil"/>
        </w:pBdr>
        <w:spacing w:before="267" w:line="240" w:lineRule="auto"/>
        <w:ind w:left="578"/>
        <w:rPr>
          <w:rFonts w:ascii="Calibri" w:eastAsia="Calibri" w:hAnsi="Calibri" w:cs="Calibri"/>
          <w:b/>
          <w:color w:val="000000"/>
          <w:sz w:val="20"/>
          <w:szCs w:val="20"/>
        </w:rPr>
      </w:pPr>
      <w:r>
        <w:rPr>
          <w:rFonts w:ascii="Calibri" w:eastAsia="Calibri" w:hAnsi="Calibri" w:cs="Calibri"/>
          <w:b/>
          <w:color w:val="000000"/>
          <w:sz w:val="20"/>
          <w:szCs w:val="20"/>
        </w:rPr>
        <w:t xml:space="preserve">Article X - Inurement and Conflict of Interest: </w:t>
      </w:r>
    </w:p>
    <w:p w14:paraId="7A7EB4C9" w14:textId="1EBDD428" w:rsidR="007F7956" w:rsidRDefault="00F825A0">
      <w:pPr>
        <w:widowControl w:val="0"/>
        <w:pBdr>
          <w:top w:val="nil"/>
          <w:left w:val="nil"/>
          <w:bottom w:val="nil"/>
          <w:right w:val="nil"/>
          <w:between w:val="nil"/>
        </w:pBdr>
        <w:spacing w:before="272" w:line="246" w:lineRule="auto"/>
        <w:ind w:left="585" w:right="167" w:hanging="2"/>
        <w:rPr>
          <w:rFonts w:ascii="Calibri" w:eastAsia="Calibri" w:hAnsi="Calibri" w:cs="Calibri"/>
          <w:color w:val="000000"/>
          <w:sz w:val="20"/>
          <w:szCs w:val="20"/>
        </w:rPr>
      </w:pPr>
      <w:r>
        <w:rPr>
          <w:rFonts w:ascii="Calibri" w:eastAsia="Calibri" w:hAnsi="Calibri" w:cs="Calibri"/>
          <w:color w:val="000000"/>
          <w:sz w:val="20"/>
          <w:szCs w:val="20"/>
        </w:rPr>
        <w:t xml:space="preserve">Section 1.  No member of the </w:t>
      </w:r>
      <w:r w:rsidR="007506F0">
        <w:rPr>
          <w:rFonts w:ascii="Calibri" w:eastAsia="Calibri" w:hAnsi="Calibri" w:cs="Calibri"/>
          <w:color w:val="000000"/>
          <w:sz w:val="20"/>
          <w:szCs w:val="20"/>
        </w:rPr>
        <w:t>GREAT LAKES</w:t>
      </w:r>
      <w:r>
        <w:rPr>
          <w:rFonts w:ascii="Calibri" w:eastAsia="Calibri" w:hAnsi="Calibri" w:cs="Calibri"/>
          <w:color w:val="000000"/>
          <w:sz w:val="16"/>
          <w:szCs w:val="16"/>
        </w:rPr>
        <w:t xml:space="preserve"> </w:t>
      </w:r>
      <w:r>
        <w:rPr>
          <w:rFonts w:ascii="Calibri" w:eastAsia="Calibri" w:hAnsi="Calibri" w:cs="Calibri"/>
          <w:color w:val="000000"/>
          <w:sz w:val="20"/>
          <w:szCs w:val="20"/>
        </w:rPr>
        <w:t>shall receive any pecuniary gain, benefit</w:t>
      </w:r>
      <w:r w:rsidR="004D0204">
        <w:rPr>
          <w:rFonts w:ascii="Calibri" w:eastAsia="Calibri" w:hAnsi="Calibri" w:cs="Calibri"/>
          <w:color w:val="000000"/>
          <w:sz w:val="20"/>
          <w:szCs w:val="20"/>
        </w:rPr>
        <w:t>, or profit, incidental or otherwise, from the activities, financial accounts,</w:t>
      </w:r>
      <w:r>
        <w:rPr>
          <w:rFonts w:ascii="Calibri" w:eastAsia="Calibri" w:hAnsi="Calibri" w:cs="Calibri"/>
          <w:color w:val="000000"/>
          <w:sz w:val="20"/>
          <w:szCs w:val="20"/>
        </w:rPr>
        <w:t xml:space="preserve"> and resources of the </w:t>
      </w:r>
      <w:r w:rsidR="007506F0">
        <w:rPr>
          <w:rFonts w:ascii="Calibri" w:eastAsia="Calibri" w:hAnsi="Calibri" w:cs="Calibri"/>
          <w:color w:val="000000"/>
          <w:sz w:val="20"/>
          <w:szCs w:val="20"/>
        </w:rPr>
        <w:t>GREAT LAKES</w:t>
      </w:r>
      <w:r>
        <w:rPr>
          <w:rFonts w:ascii="Calibri" w:eastAsia="Calibri" w:hAnsi="Calibri" w:cs="Calibri"/>
          <w:color w:val="000000"/>
          <w:sz w:val="20"/>
          <w:szCs w:val="20"/>
        </w:rPr>
        <w:t xml:space="preserve">, except as otherwise provided in these bylaws. </w:t>
      </w:r>
    </w:p>
    <w:p w14:paraId="63FB3BFD" w14:textId="02B60D00" w:rsidR="007F7956" w:rsidRDefault="00F825A0" w:rsidP="00BD4AE6">
      <w:pPr>
        <w:widowControl w:val="0"/>
        <w:pBdr>
          <w:top w:val="nil"/>
          <w:left w:val="nil"/>
          <w:bottom w:val="nil"/>
          <w:right w:val="nil"/>
          <w:between w:val="nil"/>
        </w:pBdr>
        <w:spacing w:before="267" w:line="248" w:lineRule="auto"/>
        <w:ind w:left="583" w:right="275"/>
        <w:rPr>
          <w:rFonts w:ascii="Calibri" w:eastAsia="Calibri" w:hAnsi="Calibri" w:cs="Calibri"/>
          <w:color w:val="000000"/>
          <w:sz w:val="20"/>
          <w:szCs w:val="20"/>
        </w:rPr>
      </w:pPr>
      <w:r>
        <w:rPr>
          <w:rFonts w:ascii="Calibri" w:eastAsia="Calibri" w:hAnsi="Calibri" w:cs="Calibri"/>
          <w:color w:val="000000"/>
          <w:sz w:val="20"/>
          <w:szCs w:val="20"/>
        </w:rPr>
        <w:t>Section 2. No officer, director, appointed committee member</w:t>
      </w:r>
      <w:r w:rsidR="007B482C">
        <w:rPr>
          <w:rFonts w:ascii="Calibri" w:eastAsia="Calibri" w:hAnsi="Calibri" w:cs="Calibri"/>
          <w:color w:val="000000"/>
          <w:sz w:val="20"/>
          <w:szCs w:val="20"/>
        </w:rPr>
        <w:t>,</w:t>
      </w:r>
      <w:r>
        <w:rPr>
          <w:rFonts w:ascii="Calibri" w:eastAsia="Calibri" w:hAnsi="Calibri" w:cs="Calibri"/>
          <w:color w:val="000000"/>
          <w:sz w:val="20"/>
          <w:szCs w:val="20"/>
        </w:rPr>
        <w:t xml:space="preserve"> or authorized representative of </w:t>
      </w:r>
      <w:r w:rsidR="004D0204">
        <w:rPr>
          <w:rFonts w:ascii="Calibri" w:eastAsia="Calibri" w:hAnsi="Calibri" w:cs="Calibri"/>
          <w:color w:val="000000"/>
          <w:sz w:val="20"/>
          <w:szCs w:val="20"/>
        </w:rPr>
        <w:t xml:space="preserve">the </w:t>
      </w:r>
      <w:r w:rsidR="007506F0">
        <w:rPr>
          <w:rFonts w:ascii="Calibri" w:eastAsia="Calibri" w:hAnsi="Calibri" w:cs="Calibri"/>
          <w:color w:val="000000"/>
          <w:sz w:val="20"/>
          <w:szCs w:val="20"/>
        </w:rPr>
        <w:t>GREAT LAKES</w:t>
      </w:r>
      <w:r>
        <w:rPr>
          <w:rFonts w:ascii="Calibri" w:eastAsia="Calibri" w:hAnsi="Calibri" w:cs="Calibri"/>
          <w:color w:val="000000"/>
          <w:sz w:val="16"/>
          <w:szCs w:val="16"/>
        </w:rPr>
        <w:t xml:space="preserve"> </w:t>
      </w:r>
      <w:r>
        <w:rPr>
          <w:rFonts w:ascii="Calibri" w:eastAsia="Calibri" w:hAnsi="Calibri" w:cs="Calibri"/>
          <w:color w:val="000000"/>
          <w:sz w:val="20"/>
          <w:szCs w:val="20"/>
        </w:rPr>
        <w:t xml:space="preserve">shall receive any compensation or other tangible or financial benefit </w:t>
      </w:r>
      <w:r w:rsidR="004D0204">
        <w:rPr>
          <w:rFonts w:ascii="Calibri" w:eastAsia="Calibri" w:hAnsi="Calibri" w:cs="Calibri"/>
          <w:color w:val="000000"/>
          <w:sz w:val="20"/>
          <w:szCs w:val="20"/>
        </w:rPr>
        <w:t>for service</w:t>
      </w:r>
      <w:r>
        <w:rPr>
          <w:rFonts w:ascii="Calibri" w:eastAsia="Calibri" w:hAnsi="Calibri" w:cs="Calibri"/>
          <w:color w:val="000000"/>
          <w:sz w:val="20"/>
          <w:szCs w:val="20"/>
        </w:rPr>
        <w:t xml:space="preserve"> on the Board.  However, the Board may authorize payment by the </w:t>
      </w:r>
      <w:r w:rsidR="007506F0">
        <w:rPr>
          <w:rFonts w:ascii="Calibri" w:eastAsia="Calibri" w:hAnsi="Calibri" w:cs="Calibri"/>
          <w:color w:val="000000"/>
          <w:sz w:val="20"/>
          <w:szCs w:val="20"/>
        </w:rPr>
        <w:t>GREAT LAKES</w:t>
      </w:r>
      <w:r>
        <w:rPr>
          <w:rFonts w:ascii="Calibri" w:eastAsia="Calibri" w:hAnsi="Calibri" w:cs="Calibri"/>
          <w:color w:val="000000"/>
          <w:sz w:val="16"/>
          <w:szCs w:val="16"/>
        </w:rPr>
        <w:t xml:space="preserve"> </w:t>
      </w:r>
      <w:r w:rsidR="004D0204">
        <w:rPr>
          <w:rFonts w:ascii="Calibri" w:eastAsia="Calibri" w:hAnsi="Calibri" w:cs="Calibri"/>
          <w:color w:val="000000"/>
          <w:sz w:val="20"/>
          <w:szCs w:val="20"/>
        </w:rPr>
        <w:t>of actual</w:t>
      </w:r>
      <w:r>
        <w:rPr>
          <w:rFonts w:ascii="Calibri" w:eastAsia="Calibri" w:hAnsi="Calibri" w:cs="Calibri"/>
          <w:color w:val="000000"/>
          <w:sz w:val="20"/>
          <w:szCs w:val="20"/>
        </w:rPr>
        <w:t xml:space="preserve"> and reasonable expenses incurred by an officer, director, committee member</w:t>
      </w:r>
      <w:r w:rsidR="007B482C">
        <w:rPr>
          <w:rFonts w:ascii="Calibri" w:eastAsia="Calibri" w:hAnsi="Calibri" w:cs="Calibri"/>
          <w:color w:val="000000"/>
          <w:sz w:val="20"/>
          <w:szCs w:val="20"/>
        </w:rPr>
        <w:t>,</w:t>
      </w:r>
      <w:r>
        <w:rPr>
          <w:rFonts w:ascii="Calibri" w:eastAsia="Calibri" w:hAnsi="Calibri" w:cs="Calibri"/>
          <w:color w:val="000000"/>
          <w:sz w:val="20"/>
          <w:szCs w:val="20"/>
        </w:rPr>
        <w:t xml:space="preserve"> or authorized representative regarding attendance at Board meetings and other approved activities.</w:t>
      </w:r>
    </w:p>
    <w:p w14:paraId="29D6E452" w14:textId="7A39AA50" w:rsidR="007F7956" w:rsidRDefault="00F825A0">
      <w:pPr>
        <w:widowControl w:val="0"/>
        <w:pBdr>
          <w:top w:val="nil"/>
          <w:left w:val="nil"/>
          <w:bottom w:val="nil"/>
          <w:right w:val="nil"/>
          <w:between w:val="nil"/>
        </w:pBdr>
        <w:spacing w:before="265" w:line="249" w:lineRule="auto"/>
        <w:ind w:left="579" w:right="243" w:firstLine="2"/>
        <w:rPr>
          <w:rFonts w:ascii="Calibri" w:eastAsia="Calibri" w:hAnsi="Calibri" w:cs="Calibri"/>
          <w:color w:val="000000"/>
          <w:sz w:val="20"/>
          <w:szCs w:val="20"/>
        </w:rPr>
      </w:pPr>
      <w:r>
        <w:rPr>
          <w:rFonts w:ascii="Calibri" w:eastAsia="Calibri" w:hAnsi="Calibri" w:cs="Calibri"/>
          <w:color w:val="000000"/>
          <w:sz w:val="20"/>
          <w:szCs w:val="20"/>
        </w:rPr>
        <w:t xml:space="preserve">Section </w:t>
      </w:r>
      <w:r w:rsidR="00823F62">
        <w:rPr>
          <w:rFonts w:ascii="Calibri" w:eastAsia="Calibri" w:hAnsi="Calibri" w:cs="Calibri"/>
          <w:color w:val="000000"/>
          <w:sz w:val="20"/>
          <w:szCs w:val="20"/>
        </w:rPr>
        <w:t>3</w:t>
      </w:r>
      <w:r>
        <w:rPr>
          <w:rFonts w:ascii="Calibri" w:eastAsia="Calibri" w:hAnsi="Calibri" w:cs="Calibri"/>
          <w:color w:val="000000"/>
          <w:sz w:val="20"/>
          <w:szCs w:val="20"/>
        </w:rPr>
        <w:t>. All officers, directors, appointed committee members</w:t>
      </w:r>
      <w:r w:rsidR="007B482C">
        <w:rPr>
          <w:rFonts w:ascii="Calibri" w:eastAsia="Calibri" w:hAnsi="Calibri" w:cs="Calibri"/>
          <w:color w:val="000000"/>
          <w:sz w:val="20"/>
          <w:szCs w:val="20"/>
        </w:rPr>
        <w:t>,</w:t>
      </w:r>
      <w:r>
        <w:rPr>
          <w:rFonts w:ascii="Calibri" w:eastAsia="Calibri" w:hAnsi="Calibri" w:cs="Calibri"/>
          <w:color w:val="000000"/>
          <w:sz w:val="20"/>
          <w:szCs w:val="20"/>
        </w:rPr>
        <w:t xml:space="preserve"> and authorized representatives </w:t>
      </w:r>
      <w:r w:rsidR="004D0204">
        <w:rPr>
          <w:rFonts w:ascii="Calibri" w:eastAsia="Calibri" w:hAnsi="Calibri" w:cs="Calibri"/>
          <w:color w:val="000000"/>
          <w:sz w:val="20"/>
          <w:szCs w:val="20"/>
        </w:rPr>
        <w:t>of the</w:t>
      </w:r>
      <w:r>
        <w:rPr>
          <w:rFonts w:ascii="Calibri" w:eastAsia="Calibri" w:hAnsi="Calibri" w:cs="Calibri"/>
          <w:color w:val="000000"/>
          <w:sz w:val="20"/>
          <w:szCs w:val="20"/>
        </w:rPr>
        <w:t xml:space="preserve"> </w:t>
      </w:r>
      <w:r w:rsidR="007506F0">
        <w:rPr>
          <w:rFonts w:ascii="Calibri" w:eastAsia="Calibri" w:hAnsi="Calibri" w:cs="Calibri"/>
          <w:color w:val="000000"/>
          <w:sz w:val="20"/>
          <w:szCs w:val="20"/>
        </w:rPr>
        <w:t>GREAT LAKES</w:t>
      </w:r>
      <w:r>
        <w:rPr>
          <w:rFonts w:ascii="Calibri" w:eastAsia="Calibri" w:hAnsi="Calibri" w:cs="Calibri"/>
          <w:color w:val="000000"/>
          <w:sz w:val="16"/>
          <w:szCs w:val="16"/>
        </w:rPr>
        <w:t xml:space="preserve"> </w:t>
      </w:r>
      <w:r>
        <w:rPr>
          <w:rFonts w:ascii="Calibri" w:eastAsia="Calibri" w:hAnsi="Calibri" w:cs="Calibri"/>
          <w:color w:val="000000"/>
          <w:sz w:val="20"/>
          <w:szCs w:val="20"/>
        </w:rPr>
        <w:t xml:space="preserve">shall act in an independent manner consistent with their obligations to the </w:t>
      </w:r>
      <w:r w:rsidR="007506F0">
        <w:rPr>
          <w:rFonts w:ascii="Calibri" w:eastAsia="Calibri" w:hAnsi="Calibri" w:cs="Calibri"/>
          <w:color w:val="000000"/>
          <w:sz w:val="20"/>
          <w:szCs w:val="20"/>
        </w:rPr>
        <w:t>GREAT LAKES</w:t>
      </w:r>
      <w:r>
        <w:rPr>
          <w:rFonts w:ascii="Calibri" w:eastAsia="Calibri" w:hAnsi="Calibri" w:cs="Calibri"/>
          <w:color w:val="000000"/>
          <w:sz w:val="16"/>
          <w:szCs w:val="16"/>
        </w:rPr>
        <w:t xml:space="preserve"> </w:t>
      </w:r>
      <w:r>
        <w:rPr>
          <w:rFonts w:ascii="Calibri" w:eastAsia="Calibri" w:hAnsi="Calibri" w:cs="Calibri"/>
          <w:color w:val="000000"/>
          <w:sz w:val="20"/>
          <w:szCs w:val="20"/>
        </w:rPr>
        <w:t xml:space="preserve">and applicable law, regardless of any other affiliations, memberships, or positions. </w:t>
      </w:r>
    </w:p>
    <w:p w14:paraId="3401E186" w14:textId="5340A220" w:rsidR="007F7956" w:rsidRDefault="00F825A0" w:rsidP="007506F0">
      <w:pPr>
        <w:widowControl w:val="0"/>
        <w:pBdr>
          <w:top w:val="nil"/>
          <w:left w:val="nil"/>
          <w:bottom w:val="nil"/>
          <w:right w:val="nil"/>
          <w:between w:val="nil"/>
        </w:pBdr>
        <w:spacing w:before="260" w:line="249" w:lineRule="auto"/>
        <w:ind w:left="579" w:right="45" w:firstLine="3"/>
        <w:rPr>
          <w:rFonts w:ascii="Calibri" w:eastAsia="Calibri" w:hAnsi="Calibri" w:cs="Calibri"/>
          <w:color w:val="000000"/>
          <w:sz w:val="20"/>
          <w:szCs w:val="20"/>
        </w:rPr>
      </w:pPr>
      <w:r>
        <w:rPr>
          <w:rFonts w:ascii="Calibri" w:eastAsia="Calibri" w:hAnsi="Calibri" w:cs="Calibri"/>
          <w:color w:val="000000"/>
          <w:sz w:val="20"/>
          <w:szCs w:val="20"/>
        </w:rPr>
        <w:t xml:space="preserve">Section </w:t>
      </w:r>
      <w:r w:rsidR="00823F62">
        <w:rPr>
          <w:rFonts w:ascii="Calibri" w:eastAsia="Calibri" w:hAnsi="Calibri" w:cs="Calibri"/>
          <w:color w:val="000000"/>
          <w:sz w:val="20"/>
          <w:szCs w:val="20"/>
        </w:rPr>
        <w:t>4</w:t>
      </w:r>
      <w:r>
        <w:rPr>
          <w:rFonts w:ascii="Calibri" w:eastAsia="Calibri" w:hAnsi="Calibri" w:cs="Calibri"/>
          <w:color w:val="000000"/>
          <w:sz w:val="20"/>
          <w:szCs w:val="20"/>
        </w:rPr>
        <w:t xml:space="preserve">. All officers, directors, appointed committee members and authorized representatives shall disclose any interest or affiliation they may have with any entity or individual with which the </w:t>
      </w:r>
      <w:proofErr w:type="gramStart"/>
      <w:r>
        <w:rPr>
          <w:rFonts w:ascii="Calibri" w:eastAsia="Calibri" w:hAnsi="Calibri" w:cs="Calibri"/>
          <w:color w:val="000000"/>
          <w:sz w:val="20"/>
          <w:szCs w:val="20"/>
        </w:rPr>
        <w:t>G</w:t>
      </w:r>
      <w:r>
        <w:rPr>
          <w:rFonts w:ascii="Calibri" w:eastAsia="Calibri" w:hAnsi="Calibri" w:cs="Calibri"/>
          <w:color w:val="000000"/>
          <w:sz w:val="16"/>
          <w:szCs w:val="16"/>
        </w:rPr>
        <w:t xml:space="preserve">REAT  </w:t>
      </w:r>
      <w:r>
        <w:rPr>
          <w:rFonts w:ascii="Calibri" w:eastAsia="Calibri" w:hAnsi="Calibri" w:cs="Calibri"/>
          <w:color w:val="000000"/>
          <w:sz w:val="20"/>
          <w:szCs w:val="20"/>
        </w:rPr>
        <w:t>L</w:t>
      </w:r>
      <w:r>
        <w:rPr>
          <w:rFonts w:ascii="Calibri" w:eastAsia="Calibri" w:hAnsi="Calibri" w:cs="Calibri"/>
          <w:color w:val="000000"/>
          <w:sz w:val="16"/>
          <w:szCs w:val="16"/>
        </w:rPr>
        <w:t>AKES</w:t>
      </w:r>
      <w:proofErr w:type="gramEnd"/>
      <w:r>
        <w:rPr>
          <w:rFonts w:ascii="Calibri" w:eastAsia="Calibri" w:hAnsi="Calibri" w:cs="Calibri"/>
          <w:color w:val="000000"/>
          <w:sz w:val="16"/>
          <w:szCs w:val="16"/>
        </w:rPr>
        <w:t xml:space="preserve"> </w:t>
      </w:r>
      <w:r>
        <w:rPr>
          <w:rFonts w:ascii="Calibri" w:eastAsia="Calibri" w:hAnsi="Calibri" w:cs="Calibri"/>
          <w:color w:val="000000"/>
          <w:sz w:val="20"/>
          <w:szCs w:val="20"/>
        </w:rPr>
        <w:t>has entered, or may enter, into contracts, agreements or any other business transaction, and shall</w:t>
      </w:r>
      <w:r w:rsidR="007506F0">
        <w:rPr>
          <w:rFonts w:ascii="Calibri" w:eastAsia="Calibri" w:hAnsi="Calibri" w:cs="Calibri"/>
          <w:color w:val="000000"/>
          <w:sz w:val="20"/>
          <w:szCs w:val="20"/>
        </w:rPr>
        <w:t xml:space="preserve"> </w:t>
      </w:r>
      <w:r>
        <w:rPr>
          <w:rFonts w:ascii="Calibri" w:eastAsia="Calibri" w:hAnsi="Calibri" w:cs="Calibri"/>
          <w:color w:val="000000"/>
          <w:sz w:val="20"/>
          <w:szCs w:val="20"/>
        </w:rPr>
        <w:t xml:space="preserve">refrain from voting on, or influencing the consideration of, such matters. </w:t>
      </w:r>
    </w:p>
    <w:p w14:paraId="4735B350" w14:textId="0F75FCE3" w:rsidR="007F7956" w:rsidRDefault="00F825A0">
      <w:pPr>
        <w:widowControl w:val="0"/>
        <w:pBdr>
          <w:top w:val="nil"/>
          <w:left w:val="nil"/>
          <w:bottom w:val="nil"/>
          <w:right w:val="nil"/>
          <w:between w:val="nil"/>
        </w:pBdr>
        <w:spacing w:before="259" w:line="240" w:lineRule="auto"/>
        <w:ind w:left="578"/>
        <w:rPr>
          <w:rFonts w:ascii="Calibri" w:eastAsia="Calibri" w:hAnsi="Calibri" w:cs="Calibri"/>
          <w:b/>
          <w:color w:val="000000"/>
          <w:sz w:val="20"/>
          <w:szCs w:val="20"/>
        </w:rPr>
      </w:pPr>
      <w:r>
        <w:rPr>
          <w:rFonts w:ascii="Calibri" w:eastAsia="Calibri" w:hAnsi="Calibri" w:cs="Calibri"/>
          <w:b/>
          <w:color w:val="000000"/>
          <w:sz w:val="20"/>
          <w:szCs w:val="20"/>
        </w:rPr>
        <w:t xml:space="preserve">Article XI – </w:t>
      </w:r>
      <w:r w:rsidR="007B482C">
        <w:rPr>
          <w:rFonts w:ascii="Calibri" w:eastAsia="Calibri" w:hAnsi="Calibri" w:cs="Calibri"/>
          <w:b/>
          <w:color w:val="000000"/>
          <w:sz w:val="20"/>
          <w:szCs w:val="20"/>
        </w:rPr>
        <w:t>Indemnification:</w:t>
      </w:r>
      <w:r>
        <w:rPr>
          <w:rFonts w:ascii="Calibri" w:eastAsia="Calibri" w:hAnsi="Calibri" w:cs="Calibri"/>
          <w:b/>
          <w:color w:val="000000"/>
          <w:sz w:val="20"/>
          <w:szCs w:val="20"/>
        </w:rPr>
        <w:t xml:space="preserve"> </w:t>
      </w:r>
    </w:p>
    <w:p w14:paraId="722CD189" w14:textId="6AF07F61" w:rsidR="007F7956" w:rsidRDefault="00F825A0">
      <w:pPr>
        <w:widowControl w:val="0"/>
        <w:pBdr>
          <w:top w:val="nil"/>
          <w:left w:val="nil"/>
          <w:bottom w:val="nil"/>
          <w:right w:val="nil"/>
          <w:between w:val="nil"/>
        </w:pBdr>
        <w:spacing w:before="272" w:line="248" w:lineRule="auto"/>
        <w:ind w:left="579" w:right="152" w:firstLine="2"/>
        <w:rPr>
          <w:rFonts w:ascii="Calibri" w:eastAsia="Calibri" w:hAnsi="Calibri" w:cs="Calibri"/>
          <w:color w:val="000000"/>
          <w:sz w:val="20"/>
          <w:szCs w:val="20"/>
        </w:rPr>
      </w:pPr>
      <w:r>
        <w:rPr>
          <w:rFonts w:ascii="Calibri" w:eastAsia="Calibri" w:hAnsi="Calibri" w:cs="Calibri"/>
          <w:color w:val="000000"/>
          <w:sz w:val="20"/>
          <w:szCs w:val="20"/>
        </w:rPr>
        <w:t xml:space="preserve">Section 1.  In the event that any person who is or was an officer, director, committee member, or  authorized representative of the </w:t>
      </w:r>
      <w:r w:rsidR="007506F0">
        <w:rPr>
          <w:rFonts w:ascii="Calibri" w:eastAsia="Calibri" w:hAnsi="Calibri" w:cs="Calibri"/>
          <w:color w:val="000000"/>
          <w:sz w:val="20"/>
          <w:szCs w:val="20"/>
        </w:rPr>
        <w:t>GREAT LAKES</w:t>
      </w:r>
      <w:r>
        <w:rPr>
          <w:rFonts w:ascii="Calibri" w:eastAsia="Calibri" w:hAnsi="Calibri" w:cs="Calibri"/>
          <w:color w:val="000000"/>
          <w:sz w:val="20"/>
          <w:szCs w:val="20"/>
        </w:rPr>
        <w:t xml:space="preserve">, acting in good faith and in a manner  reasonably believed to be in the best interests of the </w:t>
      </w:r>
      <w:r w:rsidR="007506F0">
        <w:rPr>
          <w:rFonts w:ascii="Calibri" w:eastAsia="Calibri" w:hAnsi="Calibri" w:cs="Calibri"/>
          <w:color w:val="000000"/>
          <w:sz w:val="20"/>
          <w:szCs w:val="20"/>
        </w:rPr>
        <w:t>GREAT LAKES</w:t>
      </w:r>
      <w:r>
        <w:rPr>
          <w:rFonts w:ascii="Calibri" w:eastAsia="Calibri" w:hAnsi="Calibri" w:cs="Calibri"/>
          <w:color w:val="000000"/>
          <w:sz w:val="20"/>
          <w:szCs w:val="20"/>
        </w:rPr>
        <w:t xml:space="preserve">, has been made party, or  is threatened to be made a party, to any civil, criminal, administrative, or investigative action or  proceeding (other than an action or proceeding by or in the right of the corporation), such  representative may be indemnified against reasonable expenses and liabilities, including attorney  fees, actually and reasonably incurred, judgments, fines and amounts paid in settlement in  connection with such action or proceeding to the fullest extent permitted by the State of Michigan.   Where the representative has been successful in defending the action, indemnification </w:t>
      </w:r>
      <w:r w:rsidR="007B482C">
        <w:rPr>
          <w:rFonts w:ascii="Calibri" w:eastAsia="Calibri" w:hAnsi="Calibri" w:cs="Calibri"/>
          <w:color w:val="000000"/>
          <w:sz w:val="20"/>
          <w:szCs w:val="20"/>
        </w:rPr>
        <w:t>is mandatory</w:t>
      </w:r>
      <w:r>
        <w:rPr>
          <w:rFonts w:ascii="Calibri" w:eastAsia="Calibri" w:hAnsi="Calibri" w:cs="Calibri"/>
          <w:color w:val="000000"/>
          <w:sz w:val="20"/>
          <w:szCs w:val="20"/>
        </w:rPr>
        <w:t xml:space="preserve">. </w:t>
      </w:r>
    </w:p>
    <w:p w14:paraId="3C6F6DEE" w14:textId="693AC41B" w:rsidR="007F7956" w:rsidRDefault="00F825A0">
      <w:pPr>
        <w:widowControl w:val="0"/>
        <w:pBdr>
          <w:top w:val="nil"/>
          <w:left w:val="nil"/>
          <w:bottom w:val="nil"/>
          <w:right w:val="nil"/>
          <w:between w:val="nil"/>
        </w:pBdr>
        <w:spacing w:before="265" w:line="248" w:lineRule="auto"/>
        <w:ind w:left="579" w:right="228" w:firstLine="2"/>
        <w:rPr>
          <w:rFonts w:ascii="Calibri" w:eastAsia="Calibri" w:hAnsi="Calibri" w:cs="Calibri"/>
          <w:color w:val="000000"/>
          <w:sz w:val="20"/>
          <w:szCs w:val="20"/>
        </w:rPr>
      </w:pPr>
      <w:r>
        <w:rPr>
          <w:rFonts w:ascii="Calibri" w:eastAsia="Calibri" w:hAnsi="Calibri" w:cs="Calibri"/>
          <w:color w:val="000000"/>
          <w:sz w:val="20"/>
          <w:szCs w:val="20"/>
        </w:rPr>
        <w:t xml:space="preserve">Section 2.  Unless ordered by a court, discretionary indemnification of any representative shall </w:t>
      </w:r>
      <w:r w:rsidR="007B482C">
        <w:rPr>
          <w:rFonts w:ascii="Calibri" w:eastAsia="Calibri" w:hAnsi="Calibri" w:cs="Calibri"/>
          <w:color w:val="000000"/>
          <w:sz w:val="20"/>
          <w:szCs w:val="20"/>
        </w:rPr>
        <w:t>be approved</w:t>
      </w:r>
      <w:r>
        <w:rPr>
          <w:rFonts w:ascii="Calibri" w:eastAsia="Calibri" w:hAnsi="Calibri" w:cs="Calibri"/>
          <w:color w:val="000000"/>
          <w:sz w:val="20"/>
          <w:szCs w:val="20"/>
        </w:rPr>
        <w:t xml:space="preserve"> and granted only when consistent with the requirements of applicable law, and upon a determination that indemnification of the representative is proper in the circumstances because the representative has met the applicable standard of conduct required by law and in these bylaws. </w:t>
      </w:r>
    </w:p>
    <w:p w14:paraId="6539034B" w14:textId="0CF7D617" w:rsidR="007F7956" w:rsidRDefault="00F825A0" w:rsidP="00BD4AE6">
      <w:pPr>
        <w:widowControl w:val="0"/>
        <w:pBdr>
          <w:top w:val="nil"/>
          <w:left w:val="nil"/>
          <w:bottom w:val="nil"/>
          <w:right w:val="nil"/>
          <w:between w:val="nil"/>
        </w:pBdr>
        <w:spacing w:before="264" w:line="246" w:lineRule="auto"/>
        <w:ind w:left="579" w:right="202" w:firstLine="3"/>
        <w:rPr>
          <w:rFonts w:ascii="Calibri" w:eastAsia="Calibri" w:hAnsi="Calibri" w:cs="Calibri"/>
          <w:color w:val="000000"/>
          <w:sz w:val="20"/>
          <w:szCs w:val="20"/>
        </w:rPr>
      </w:pPr>
      <w:r>
        <w:rPr>
          <w:rFonts w:ascii="Calibri" w:eastAsia="Calibri" w:hAnsi="Calibri" w:cs="Calibri"/>
          <w:color w:val="000000"/>
          <w:sz w:val="20"/>
          <w:szCs w:val="20"/>
        </w:rPr>
        <w:t xml:space="preserve">Section 3.  To the extent permitted by applicable law, the </w:t>
      </w:r>
      <w:r w:rsidR="007506F0">
        <w:rPr>
          <w:rFonts w:ascii="Calibri" w:eastAsia="Calibri" w:hAnsi="Calibri" w:cs="Calibri"/>
          <w:color w:val="000000"/>
          <w:sz w:val="20"/>
          <w:szCs w:val="20"/>
        </w:rPr>
        <w:t>GREAT LAKES</w:t>
      </w:r>
      <w:r>
        <w:rPr>
          <w:rFonts w:ascii="Calibri" w:eastAsia="Calibri" w:hAnsi="Calibri" w:cs="Calibri"/>
          <w:color w:val="000000"/>
          <w:sz w:val="16"/>
          <w:szCs w:val="16"/>
        </w:rPr>
        <w:t xml:space="preserve"> </w:t>
      </w:r>
      <w:r>
        <w:rPr>
          <w:rFonts w:ascii="Calibri" w:eastAsia="Calibri" w:hAnsi="Calibri" w:cs="Calibri"/>
          <w:color w:val="000000"/>
          <w:sz w:val="20"/>
          <w:szCs w:val="20"/>
        </w:rPr>
        <w:t xml:space="preserve">may purchase </w:t>
      </w:r>
      <w:r w:rsidR="007B482C">
        <w:rPr>
          <w:rFonts w:ascii="Calibri" w:eastAsia="Calibri" w:hAnsi="Calibri" w:cs="Calibri"/>
          <w:color w:val="000000"/>
          <w:sz w:val="20"/>
          <w:szCs w:val="20"/>
        </w:rPr>
        <w:t>and maintain</w:t>
      </w:r>
      <w:r>
        <w:rPr>
          <w:rFonts w:ascii="Calibri" w:eastAsia="Calibri" w:hAnsi="Calibri" w:cs="Calibri"/>
          <w:color w:val="000000"/>
          <w:sz w:val="20"/>
          <w:szCs w:val="20"/>
        </w:rPr>
        <w:t xml:space="preserve"> liability insurance on behalf of any person who is or was a director, officer, </w:t>
      </w:r>
      <w:r w:rsidR="007B482C">
        <w:rPr>
          <w:rFonts w:ascii="Calibri" w:eastAsia="Calibri" w:hAnsi="Calibri" w:cs="Calibri"/>
          <w:color w:val="000000"/>
          <w:sz w:val="20"/>
          <w:szCs w:val="20"/>
        </w:rPr>
        <w:t>employee, trustee</w:t>
      </w:r>
      <w:r>
        <w:rPr>
          <w:rFonts w:ascii="Calibri" w:eastAsia="Calibri" w:hAnsi="Calibri" w:cs="Calibri"/>
          <w:color w:val="000000"/>
          <w:sz w:val="20"/>
          <w:szCs w:val="20"/>
        </w:rPr>
        <w:t xml:space="preserve">, agent or authorized representative of the </w:t>
      </w:r>
      <w:r w:rsidR="007506F0">
        <w:rPr>
          <w:rFonts w:ascii="Calibri" w:eastAsia="Calibri" w:hAnsi="Calibri" w:cs="Calibri"/>
          <w:color w:val="000000"/>
          <w:sz w:val="20"/>
          <w:szCs w:val="20"/>
        </w:rPr>
        <w:t>GREAT LAKES</w:t>
      </w:r>
      <w:r>
        <w:rPr>
          <w:rFonts w:ascii="Calibri" w:eastAsia="Calibri" w:hAnsi="Calibri" w:cs="Calibri"/>
          <w:color w:val="000000"/>
          <w:sz w:val="20"/>
          <w:szCs w:val="20"/>
        </w:rPr>
        <w:t xml:space="preserve">, or is or was serving at the request of the </w:t>
      </w:r>
      <w:r w:rsidR="007506F0">
        <w:rPr>
          <w:rFonts w:ascii="Calibri" w:eastAsia="Calibri" w:hAnsi="Calibri" w:cs="Calibri"/>
          <w:color w:val="000000"/>
          <w:sz w:val="20"/>
          <w:szCs w:val="20"/>
        </w:rPr>
        <w:t>GREAT LAKES</w:t>
      </w:r>
      <w:r>
        <w:rPr>
          <w:rFonts w:ascii="Calibri" w:eastAsia="Calibri" w:hAnsi="Calibri" w:cs="Calibri"/>
          <w:color w:val="000000"/>
          <w:sz w:val="16"/>
          <w:szCs w:val="16"/>
        </w:rPr>
        <w:t xml:space="preserve"> </w:t>
      </w:r>
      <w:r>
        <w:rPr>
          <w:rFonts w:ascii="Calibri" w:eastAsia="Calibri" w:hAnsi="Calibri" w:cs="Calibri"/>
          <w:color w:val="000000"/>
          <w:sz w:val="20"/>
          <w:szCs w:val="20"/>
        </w:rPr>
        <w:t xml:space="preserve">as a director, officer, employee, trustee, agent or representative of another corporation, domestic or foreign, non-profit or for-profit, partnership, joint </w:t>
      </w:r>
      <w:r w:rsidR="007B482C">
        <w:rPr>
          <w:rFonts w:ascii="Calibri" w:eastAsia="Calibri" w:hAnsi="Calibri" w:cs="Calibri"/>
          <w:color w:val="000000"/>
          <w:sz w:val="20"/>
          <w:szCs w:val="20"/>
        </w:rPr>
        <w:t>venture, trust,</w:t>
      </w:r>
      <w:r>
        <w:rPr>
          <w:rFonts w:ascii="Calibri" w:eastAsia="Calibri" w:hAnsi="Calibri" w:cs="Calibri"/>
          <w:color w:val="000000"/>
          <w:sz w:val="20"/>
          <w:szCs w:val="20"/>
        </w:rPr>
        <w:t xml:space="preserve"> or other enterprise. </w:t>
      </w:r>
    </w:p>
    <w:p w14:paraId="57403880" w14:textId="77777777" w:rsidR="007F7956" w:rsidRDefault="00F825A0">
      <w:pPr>
        <w:widowControl w:val="0"/>
        <w:pBdr>
          <w:top w:val="nil"/>
          <w:left w:val="nil"/>
          <w:bottom w:val="nil"/>
          <w:right w:val="nil"/>
          <w:between w:val="nil"/>
        </w:pBdr>
        <w:spacing w:before="267" w:line="240" w:lineRule="auto"/>
        <w:ind w:left="577"/>
        <w:rPr>
          <w:rFonts w:ascii="Calibri" w:eastAsia="Calibri" w:hAnsi="Calibri" w:cs="Calibri"/>
          <w:b/>
          <w:color w:val="000000"/>
          <w:sz w:val="20"/>
          <w:szCs w:val="20"/>
        </w:rPr>
      </w:pPr>
      <w:r>
        <w:rPr>
          <w:rFonts w:ascii="Calibri" w:eastAsia="Calibri" w:hAnsi="Calibri" w:cs="Calibri"/>
          <w:b/>
          <w:color w:val="000000"/>
          <w:sz w:val="20"/>
          <w:szCs w:val="20"/>
        </w:rPr>
        <w:t xml:space="preserve">Article XII- Amendments: </w:t>
      </w:r>
    </w:p>
    <w:p w14:paraId="69E478F2" w14:textId="26066099" w:rsidR="007F7956" w:rsidRDefault="00F825A0" w:rsidP="007B482C">
      <w:pPr>
        <w:widowControl w:val="0"/>
        <w:pBdr>
          <w:top w:val="nil"/>
          <w:left w:val="nil"/>
          <w:bottom w:val="nil"/>
          <w:right w:val="nil"/>
          <w:between w:val="nil"/>
        </w:pBdr>
        <w:spacing w:before="18" w:line="248" w:lineRule="auto"/>
        <w:ind w:left="579" w:right="357" w:firstLine="2"/>
        <w:jc w:val="both"/>
        <w:rPr>
          <w:rFonts w:ascii="Calibri" w:eastAsia="Calibri" w:hAnsi="Calibri" w:cs="Calibri"/>
          <w:color w:val="000000"/>
          <w:sz w:val="20"/>
          <w:szCs w:val="20"/>
        </w:rPr>
      </w:pPr>
      <w:r>
        <w:rPr>
          <w:rFonts w:ascii="Calibri" w:eastAsia="Calibri" w:hAnsi="Calibri" w:cs="Calibri"/>
          <w:color w:val="000000"/>
          <w:sz w:val="20"/>
          <w:szCs w:val="20"/>
        </w:rPr>
        <w:t xml:space="preserve">Section 1.  These bylaws may be amended by a two-thirds (2/3) vote of the voting membership in good standing voting by electronic ballot; or by two-thirds (2/3) vote of membership present and voting at an annual meeting of the </w:t>
      </w:r>
      <w:r w:rsidR="007506F0">
        <w:rPr>
          <w:rFonts w:ascii="Calibri" w:eastAsia="Calibri" w:hAnsi="Calibri" w:cs="Calibri"/>
          <w:color w:val="000000"/>
          <w:sz w:val="20"/>
          <w:szCs w:val="20"/>
        </w:rPr>
        <w:t>GREAT LAKES</w:t>
      </w:r>
      <w:r>
        <w:rPr>
          <w:rFonts w:ascii="Calibri" w:eastAsia="Calibri" w:hAnsi="Calibri" w:cs="Calibri"/>
          <w:color w:val="000000"/>
          <w:sz w:val="16"/>
          <w:szCs w:val="16"/>
        </w:rPr>
        <w:t xml:space="preserve"> </w:t>
      </w:r>
      <w:r>
        <w:rPr>
          <w:rFonts w:ascii="Calibri" w:eastAsia="Calibri" w:hAnsi="Calibri" w:cs="Calibri"/>
          <w:color w:val="000000"/>
          <w:sz w:val="20"/>
          <w:szCs w:val="20"/>
        </w:rPr>
        <w:t>duly called and regularly held; or by a two thirds (2/3) vote of the voting membership in good standing voting by mail ballot returned within thirty (30) days of the date by which members can reasonably be presumed to have received the ballot.  Notice of proposed changes shall be sent in writing to the membership at least thirty (30</w:t>
      </w:r>
      <w:r w:rsidR="007B482C">
        <w:rPr>
          <w:rFonts w:ascii="Calibri" w:eastAsia="Calibri" w:hAnsi="Calibri" w:cs="Calibri"/>
          <w:color w:val="000000"/>
          <w:sz w:val="20"/>
          <w:szCs w:val="20"/>
        </w:rPr>
        <w:t>) days</w:t>
      </w:r>
      <w:r>
        <w:rPr>
          <w:rFonts w:ascii="Calibri" w:eastAsia="Calibri" w:hAnsi="Calibri" w:cs="Calibri"/>
          <w:color w:val="000000"/>
          <w:sz w:val="20"/>
          <w:szCs w:val="20"/>
        </w:rPr>
        <w:t xml:space="preserve"> before such meeting or vote. </w:t>
      </w:r>
    </w:p>
    <w:p w14:paraId="7D00DE36" w14:textId="43EDE1B3" w:rsidR="007F7956" w:rsidRDefault="00F825A0">
      <w:pPr>
        <w:widowControl w:val="0"/>
        <w:pBdr>
          <w:top w:val="nil"/>
          <w:left w:val="nil"/>
          <w:bottom w:val="nil"/>
          <w:right w:val="nil"/>
          <w:between w:val="nil"/>
        </w:pBdr>
        <w:spacing w:before="272" w:line="248" w:lineRule="auto"/>
        <w:ind w:left="579" w:right="432" w:firstLine="2"/>
        <w:rPr>
          <w:rFonts w:ascii="Calibri" w:eastAsia="Calibri" w:hAnsi="Calibri" w:cs="Calibri"/>
          <w:color w:val="000000"/>
          <w:sz w:val="20"/>
          <w:szCs w:val="20"/>
        </w:rPr>
      </w:pPr>
      <w:r>
        <w:rPr>
          <w:rFonts w:ascii="Calibri" w:eastAsia="Calibri" w:hAnsi="Calibri" w:cs="Calibri"/>
          <w:color w:val="000000"/>
          <w:sz w:val="20"/>
          <w:szCs w:val="20"/>
        </w:rPr>
        <w:t xml:space="preserve">Section 2.  Amendments may be proposed by the Board on its own initiative or upon petition by ten percent (10%) of the voting members in good standing addressed to the Board.  All </w:t>
      </w:r>
      <w:r w:rsidR="007B482C">
        <w:rPr>
          <w:rFonts w:ascii="Calibri" w:eastAsia="Calibri" w:hAnsi="Calibri" w:cs="Calibri"/>
          <w:color w:val="000000"/>
          <w:sz w:val="20"/>
          <w:szCs w:val="20"/>
        </w:rPr>
        <w:t>such proposed</w:t>
      </w:r>
      <w:r>
        <w:rPr>
          <w:rFonts w:ascii="Calibri" w:eastAsia="Calibri" w:hAnsi="Calibri" w:cs="Calibri"/>
          <w:color w:val="000000"/>
          <w:sz w:val="20"/>
          <w:szCs w:val="20"/>
        </w:rPr>
        <w:t xml:space="preserve"> amendments shall be presented by the Board with or without recommendation. </w:t>
      </w:r>
    </w:p>
    <w:p w14:paraId="2559B8F3" w14:textId="7320B317" w:rsidR="007F7956" w:rsidRDefault="00F825A0">
      <w:pPr>
        <w:widowControl w:val="0"/>
        <w:pBdr>
          <w:top w:val="nil"/>
          <w:left w:val="nil"/>
          <w:bottom w:val="nil"/>
          <w:right w:val="nil"/>
          <w:between w:val="nil"/>
        </w:pBdr>
        <w:spacing w:before="260" w:line="248" w:lineRule="auto"/>
        <w:ind w:left="583" w:right="572" w:hanging="2"/>
        <w:rPr>
          <w:rFonts w:ascii="Calibri" w:eastAsia="Calibri" w:hAnsi="Calibri" w:cs="Calibri"/>
          <w:color w:val="000000"/>
          <w:sz w:val="20"/>
          <w:szCs w:val="20"/>
        </w:rPr>
      </w:pPr>
      <w:r>
        <w:rPr>
          <w:rFonts w:ascii="Calibri" w:eastAsia="Calibri" w:hAnsi="Calibri" w:cs="Calibri"/>
          <w:color w:val="000000"/>
          <w:sz w:val="20"/>
          <w:szCs w:val="20"/>
        </w:rPr>
        <w:t xml:space="preserve">Section 3.  All amendments must be consistent with PMI’s Bylaws and the policies, </w:t>
      </w:r>
      <w:r w:rsidR="007B482C">
        <w:rPr>
          <w:rFonts w:ascii="Calibri" w:eastAsia="Calibri" w:hAnsi="Calibri" w:cs="Calibri"/>
          <w:color w:val="000000"/>
          <w:sz w:val="20"/>
          <w:szCs w:val="20"/>
        </w:rPr>
        <w:t>procedures, rules,</w:t>
      </w:r>
      <w:r>
        <w:rPr>
          <w:rFonts w:ascii="Calibri" w:eastAsia="Calibri" w:hAnsi="Calibri" w:cs="Calibri"/>
          <w:color w:val="000000"/>
          <w:sz w:val="20"/>
          <w:szCs w:val="20"/>
        </w:rPr>
        <w:t xml:space="preserve"> and directives established by the PMI Board of Directors, as well as with the </w:t>
      </w:r>
      <w:r w:rsidR="007506F0">
        <w:rPr>
          <w:rFonts w:ascii="Calibri" w:eastAsia="Calibri" w:hAnsi="Calibri" w:cs="Calibri"/>
          <w:color w:val="000000"/>
          <w:sz w:val="20"/>
          <w:szCs w:val="20"/>
        </w:rPr>
        <w:t>GREAT LAKES</w:t>
      </w:r>
      <w:r w:rsidR="007B482C">
        <w:rPr>
          <w:rFonts w:ascii="Calibri" w:eastAsia="Calibri" w:hAnsi="Calibri" w:cs="Calibri"/>
          <w:color w:val="000000"/>
          <w:sz w:val="20"/>
          <w:szCs w:val="20"/>
        </w:rPr>
        <w:t>’s</w:t>
      </w:r>
      <w:r>
        <w:rPr>
          <w:rFonts w:ascii="Calibri" w:eastAsia="Calibri" w:hAnsi="Calibri" w:cs="Calibri"/>
          <w:color w:val="000000"/>
          <w:sz w:val="20"/>
          <w:szCs w:val="20"/>
        </w:rPr>
        <w:t xml:space="preserve"> Charter with PMI. </w:t>
      </w:r>
    </w:p>
    <w:p w14:paraId="7E191B83" w14:textId="77777777" w:rsidR="007F7956" w:rsidRDefault="00F825A0">
      <w:pPr>
        <w:widowControl w:val="0"/>
        <w:pBdr>
          <w:top w:val="nil"/>
          <w:left w:val="nil"/>
          <w:bottom w:val="nil"/>
          <w:right w:val="nil"/>
          <w:between w:val="nil"/>
        </w:pBdr>
        <w:spacing w:before="265" w:line="240" w:lineRule="auto"/>
        <w:ind w:left="578"/>
        <w:rPr>
          <w:rFonts w:ascii="Calibri" w:eastAsia="Calibri" w:hAnsi="Calibri" w:cs="Calibri"/>
          <w:b/>
          <w:color w:val="000000"/>
          <w:sz w:val="20"/>
          <w:szCs w:val="20"/>
        </w:rPr>
      </w:pPr>
      <w:r>
        <w:rPr>
          <w:rFonts w:ascii="Calibri" w:eastAsia="Calibri" w:hAnsi="Calibri" w:cs="Calibri"/>
          <w:b/>
          <w:color w:val="000000"/>
          <w:sz w:val="20"/>
          <w:szCs w:val="20"/>
        </w:rPr>
        <w:t xml:space="preserve">Article XIII – Dissolution: </w:t>
      </w:r>
    </w:p>
    <w:p w14:paraId="24417D9B" w14:textId="2B79E745" w:rsidR="007F7956" w:rsidRDefault="00F825A0">
      <w:pPr>
        <w:widowControl w:val="0"/>
        <w:pBdr>
          <w:top w:val="nil"/>
          <w:left w:val="nil"/>
          <w:bottom w:val="nil"/>
          <w:right w:val="nil"/>
          <w:between w:val="nil"/>
        </w:pBdr>
        <w:spacing w:before="271" w:line="223" w:lineRule="auto"/>
        <w:ind w:left="579" w:right="259" w:firstLine="3"/>
        <w:rPr>
          <w:rFonts w:ascii="Calibri" w:eastAsia="Calibri" w:hAnsi="Calibri" w:cs="Calibri"/>
          <w:color w:val="000000"/>
          <w:sz w:val="20"/>
          <w:szCs w:val="20"/>
        </w:rPr>
      </w:pPr>
      <w:r>
        <w:rPr>
          <w:rFonts w:ascii="Calibri" w:eastAsia="Calibri" w:hAnsi="Calibri" w:cs="Calibri"/>
          <w:color w:val="000000"/>
          <w:sz w:val="20"/>
          <w:szCs w:val="20"/>
        </w:rPr>
        <w:t xml:space="preserve">Section 1.  </w:t>
      </w:r>
      <w:proofErr w:type="gramStart"/>
      <w:r>
        <w:rPr>
          <w:rFonts w:ascii="Calibri" w:eastAsia="Calibri" w:hAnsi="Calibri" w:cs="Calibri"/>
          <w:color w:val="000000"/>
          <w:sz w:val="20"/>
          <w:szCs w:val="20"/>
        </w:rPr>
        <w:t>In the event that</w:t>
      </w:r>
      <w:proofErr w:type="gramEnd"/>
      <w:r>
        <w:rPr>
          <w:rFonts w:ascii="Calibri" w:eastAsia="Calibri" w:hAnsi="Calibri" w:cs="Calibri"/>
          <w:color w:val="000000"/>
          <w:sz w:val="20"/>
          <w:szCs w:val="20"/>
        </w:rPr>
        <w:t xml:space="preserve"> the </w:t>
      </w:r>
      <w:r w:rsidR="007506F0">
        <w:rPr>
          <w:rFonts w:ascii="Calibri" w:eastAsia="Calibri" w:hAnsi="Calibri" w:cs="Calibri"/>
          <w:color w:val="000000"/>
          <w:sz w:val="20"/>
          <w:szCs w:val="20"/>
        </w:rPr>
        <w:t>GREAT LAKES</w:t>
      </w:r>
      <w:r>
        <w:rPr>
          <w:rFonts w:ascii="Calibri" w:eastAsia="Calibri" w:hAnsi="Calibri" w:cs="Calibri"/>
          <w:color w:val="000000"/>
          <w:sz w:val="16"/>
          <w:szCs w:val="16"/>
        </w:rPr>
        <w:t xml:space="preserve"> </w:t>
      </w:r>
      <w:r>
        <w:rPr>
          <w:rFonts w:ascii="Calibri" w:eastAsia="Calibri" w:hAnsi="Calibri" w:cs="Calibri"/>
          <w:color w:val="000000"/>
          <w:sz w:val="20"/>
          <w:szCs w:val="20"/>
        </w:rPr>
        <w:t xml:space="preserve">or its governing officers failed to act according to these bylaws, </w:t>
      </w:r>
      <w:proofErr w:type="gramStart"/>
      <w:r>
        <w:rPr>
          <w:rFonts w:ascii="Calibri" w:eastAsia="Calibri" w:hAnsi="Calibri" w:cs="Calibri"/>
          <w:color w:val="000000"/>
          <w:sz w:val="20"/>
          <w:szCs w:val="20"/>
        </w:rPr>
        <w:t>its</w:t>
      </w:r>
      <w:proofErr w:type="gramEnd"/>
      <w:r>
        <w:rPr>
          <w:rFonts w:ascii="Calibri" w:eastAsia="Calibri" w:hAnsi="Calibri" w:cs="Calibri"/>
          <w:color w:val="000000"/>
          <w:sz w:val="20"/>
          <w:szCs w:val="20"/>
        </w:rPr>
        <w:t xml:space="preserve"> policies or all PMI</w:t>
      </w:r>
      <w:r>
        <w:rPr>
          <w:rFonts w:ascii="Calibri" w:eastAsia="Calibri" w:hAnsi="Calibri" w:cs="Calibri"/>
          <w:color w:val="000000"/>
          <w:sz w:val="23"/>
          <w:szCs w:val="23"/>
          <w:vertAlign w:val="superscript"/>
        </w:rPr>
        <w:t xml:space="preserve">® </w:t>
      </w:r>
      <w:r>
        <w:rPr>
          <w:rFonts w:ascii="Calibri" w:eastAsia="Calibri" w:hAnsi="Calibri" w:cs="Calibri"/>
          <w:color w:val="000000"/>
          <w:sz w:val="20"/>
          <w:szCs w:val="20"/>
        </w:rPr>
        <w:t>policies, procedures, and rules outlined in the charter agreement, PMI</w:t>
      </w:r>
      <w:r>
        <w:rPr>
          <w:rFonts w:ascii="Calibri" w:eastAsia="Calibri" w:hAnsi="Calibri" w:cs="Calibri"/>
          <w:color w:val="000000"/>
          <w:sz w:val="23"/>
          <w:szCs w:val="23"/>
          <w:vertAlign w:val="superscript"/>
        </w:rPr>
        <w:t xml:space="preserve">® </w:t>
      </w:r>
      <w:r>
        <w:rPr>
          <w:rFonts w:ascii="Calibri" w:eastAsia="Calibri" w:hAnsi="Calibri" w:cs="Calibri"/>
          <w:color w:val="000000"/>
          <w:sz w:val="20"/>
          <w:szCs w:val="20"/>
        </w:rPr>
        <w:t xml:space="preserve">has a right to revoke the </w:t>
      </w:r>
      <w:r w:rsidR="007506F0">
        <w:rPr>
          <w:rFonts w:ascii="Calibri" w:eastAsia="Calibri" w:hAnsi="Calibri" w:cs="Calibri"/>
          <w:color w:val="000000"/>
          <w:sz w:val="20"/>
          <w:szCs w:val="20"/>
        </w:rPr>
        <w:t>GREAT LAKES</w:t>
      </w:r>
      <w:r>
        <w:rPr>
          <w:rFonts w:ascii="Calibri" w:eastAsia="Calibri" w:hAnsi="Calibri" w:cs="Calibri"/>
          <w:color w:val="000000"/>
          <w:sz w:val="16"/>
          <w:szCs w:val="16"/>
        </w:rPr>
        <w:t xml:space="preserve"> </w:t>
      </w:r>
      <w:r>
        <w:rPr>
          <w:rFonts w:ascii="Calibri" w:eastAsia="Calibri" w:hAnsi="Calibri" w:cs="Calibri"/>
          <w:color w:val="000000"/>
          <w:sz w:val="20"/>
          <w:szCs w:val="20"/>
        </w:rPr>
        <w:t xml:space="preserve">Charter and require the chapter to seek dissolution.   </w:t>
      </w:r>
    </w:p>
    <w:p w14:paraId="7F7C7773" w14:textId="5995E6EF" w:rsidR="007F7956" w:rsidRDefault="00F825A0">
      <w:pPr>
        <w:widowControl w:val="0"/>
        <w:pBdr>
          <w:top w:val="nil"/>
          <w:left w:val="nil"/>
          <w:bottom w:val="nil"/>
          <w:right w:val="nil"/>
          <w:between w:val="nil"/>
        </w:pBdr>
        <w:spacing w:before="284" w:line="235" w:lineRule="auto"/>
        <w:ind w:left="584" w:right="234" w:hanging="1"/>
        <w:rPr>
          <w:rFonts w:ascii="Calibri" w:eastAsia="Calibri" w:hAnsi="Calibri" w:cs="Calibri"/>
          <w:color w:val="000000"/>
          <w:sz w:val="20"/>
          <w:szCs w:val="20"/>
        </w:rPr>
      </w:pPr>
      <w:r>
        <w:rPr>
          <w:rFonts w:ascii="Calibri" w:eastAsia="Calibri" w:hAnsi="Calibri" w:cs="Calibri"/>
          <w:color w:val="000000"/>
          <w:sz w:val="20"/>
          <w:szCs w:val="20"/>
        </w:rPr>
        <w:t xml:space="preserve">Section 2.  In the event the </w:t>
      </w:r>
      <w:r w:rsidR="007506F0">
        <w:rPr>
          <w:rFonts w:ascii="Calibri" w:eastAsia="Calibri" w:hAnsi="Calibri" w:cs="Calibri"/>
          <w:color w:val="000000"/>
          <w:sz w:val="20"/>
          <w:szCs w:val="20"/>
        </w:rPr>
        <w:t>GREAT LAKES</w:t>
      </w:r>
      <w:r>
        <w:rPr>
          <w:rFonts w:ascii="Calibri" w:eastAsia="Calibri" w:hAnsi="Calibri" w:cs="Calibri"/>
          <w:color w:val="000000"/>
          <w:sz w:val="16"/>
          <w:szCs w:val="16"/>
        </w:rPr>
        <w:t xml:space="preserve"> </w:t>
      </w:r>
      <w:r>
        <w:rPr>
          <w:rFonts w:ascii="Calibri" w:eastAsia="Calibri" w:hAnsi="Calibri" w:cs="Calibri"/>
          <w:color w:val="000000"/>
          <w:sz w:val="20"/>
          <w:szCs w:val="20"/>
        </w:rPr>
        <w:t xml:space="preserve">failed to deliver value to its members as outlined </w:t>
      </w:r>
      <w:r w:rsidR="007B482C">
        <w:rPr>
          <w:rFonts w:ascii="Calibri" w:eastAsia="Calibri" w:hAnsi="Calibri" w:cs="Calibri"/>
          <w:color w:val="000000"/>
          <w:sz w:val="20"/>
          <w:szCs w:val="20"/>
        </w:rPr>
        <w:t xml:space="preserve">in </w:t>
      </w:r>
      <w:r w:rsidR="007506F0">
        <w:rPr>
          <w:rFonts w:ascii="Calibri" w:eastAsia="Calibri" w:hAnsi="Calibri" w:cs="Calibri"/>
          <w:color w:val="000000"/>
          <w:sz w:val="20"/>
          <w:szCs w:val="20"/>
        </w:rPr>
        <w:t>GREAT LAKES</w:t>
      </w:r>
      <w:r>
        <w:rPr>
          <w:rFonts w:ascii="Calibri" w:eastAsia="Calibri" w:hAnsi="Calibri" w:cs="Calibri"/>
          <w:color w:val="000000"/>
          <w:sz w:val="20"/>
          <w:szCs w:val="20"/>
        </w:rPr>
        <w:t>’s business plan and without mitigated circumstance, the Chapter acknowledges that PMI</w:t>
      </w:r>
      <w:r>
        <w:rPr>
          <w:rFonts w:ascii="Calibri" w:eastAsia="Calibri" w:hAnsi="Calibri" w:cs="Calibri"/>
          <w:color w:val="000000"/>
          <w:sz w:val="23"/>
          <w:szCs w:val="23"/>
          <w:vertAlign w:val="superscript"/>
        </w:rPr>
        <w:t xml:space="preserve">® </w:t>
      </w:r>
      <w:r>
        <w:rPr>
          <w:rFonts w:ascii="Calibri" w:eastAsia="Calibri" w:hAnsi="Calibri" w:cs="Calibri"/>
          <w:color w:val="000000"/>
          <w:sz w:val="20"/>
          <w:szCs w:val="20"/>
        </w:rPr>
        <w:t xml:space="preserve">has a right to revoke the </w:t>
      </w:r>
      <w:r w:rsidR="007506F0">
        <w:rPr>
          <w:rFonts w:ascii="Calibri" w:eastAsia="Calibri" w:hAnsi="Calibri" w:cs="Calibri"/>
          <w:color w:val="000000"/>
          <w:sz w:val="20"/>
          <w:szCs w:val="20"/>
        </w:rPr>
        <w:t>GREAT LAKES</w:t>
      </w:r>
      <w:r>
        <w:rPr>
          <w:rFonts w:ascii="Calibri" w:eastAsia="Calibri" w:hAnsi="Calibri" w:cs="Calibri"/>
          <w:color w:val="000000"/>
          <w:sz w:val="16"/>
          <w:szCs w:val="16"/>
        </w:rPr>
        <w:t xml:space="preserve"> </w:t>
      </w:r>
      <w:r>
        <w:rPr>
          <w:rFonts w:ascii="Calibri" w:eastAsia="Calibri" w:hAnsi="Calibri" w:cs="Calibri"/>
          <w:color w:val="000000"/>
          <w:sz w:val="20"/>
          <w:szCs w:val="20"/>
        </w:rPr>
        <w:t xml:space="preserve">Charter and require the chapter to seek dissolution.   </w:t>
      </w:r>
    </w:p>
    <w:p w14:paraId="64FF764E" w14:textId="3F2A07DB" w:rsidR="007F7956" w:rsidRDefault="00F825A0">
      <w:pPr>
        <w:widowControl w:val="0"/>
        <w:pBdr>
          <w:top w:val="nil"/>
          <w:left w:val="nil"/>
          <w:bottom w:val="nil"/>
          <w:right w:val="nil"/>
          <w:between w:val="nil"/>
        </w:pBdr>
        <w:spacing w:before="275" w:line="229" w:lineRule="auto"/>
        <w:ind w:left="591" w:right="323" w:hanging="7"/>
        <w:rPr>
          <w:rFonts w:ascii="Calibri" w:eastAsia="Calibri" w:hAnsi="Calibri" w:cs="Calibri"/>
          <w:color w:val="000000"/>
          <w:sz w:val="20"/>
          <w:szCs w:val="20"/>
        </w:rPr>
      </w:pPr>
      <w:r>
        <w:rPr>
          <w:rFonts w:ascii="Calibri" w:eastAsia="Calibri" w:hAnsi="Calibri" w:cs="Calibri"/>
          <w:color w:val="000000"/>
          <w:sz w:val="20"/>
          <w:szCs w:val="20"/>
        </w:rPr>
        <w:t xml:space="preserve">Section 3.  In the event the </w:t>
      </w:r>
      <w:r w:rsidR="007506F0">
        <w:rPr>
          <w:rFonts w:ascii="Calibri" w:eastAsia="Calibri" w:hAnsi="Calibri" w:cs="Calibri"/>
          <w:color w:val="000000"/>
          <w:sz w:val="20"/>
          <w:szCs w:val="20"/>
        </w:rPr>
        <w:t>GREAT LAKES</w:t>
      </w:r>
      <w:r>
        <w:rPr>
          <w:rFonts w:ascii="Calibri" w:eastAsia="Calibri" w:hAnsi="Calibri" w:cs="Calibri"/>
          <w:color w:val="000000"/>
          <w:sz w:val="16"/>
          <w:szCs w:val="16"/>
        </w:rPr>
        <w:t xml:space="preserve"> </w:t>
      </w:r>
      <w:r>
        <w:rPr>
          <w:rFonts w:ascii="Calibri" w:eastAsia="Calibri" w:hAnsi="Calibri" w:cs="Calibri"/>
          <w:color w:val="000000"/>
          <w:sz w:val="20"/>
          <w:szCs w:val="20"/>
        </w:rPr>
        <w:t xml:space="preserve">is considering dissolving, the </w:t>
      </w:r>
      <w:r w:rsidR="007506F0">
        <w:rPr>
          <w:rFonts w:ascii="Calibri" w:eastAsia="Calibri" w:hAnsi="Calibri" w:cs="Calibri"/>
          <w:color w:val="000000"/>
          <w:sz w:val="20"/>
          <w:szCs w:val="20"/>
        </w:rPr>
        <w:t>GREAT LAKES</w:t>
      </w:r>
      <w:r>
        <w:rPr>
          <w:rFonts w:ascii="Calibri" w:eastAsia="Calibri" w:hAnsi="Calibri" w:cs="Calibri"/>
          <w:color w:val="000000"/>
          <w:sz w:val="20"/>
          <w:szCs w:val="20"/>
        </w:rPr>
        <w:t xml:space="preserve">’s members of the Board of </w:t>
      </w:r>
      <w:r w:rsidR="007506F0">
        <w:rPr>
          <w:rFonts w:ascii="Calibri" w:eastAsia="Calibri" w:hAnsi="Calibri" w:cs="Calibri"/>
          <w:color w:val="000000"/>
          <w:sz w:val="20"/>
          <w:szCs w:val="20"/>
        </w:rPr>
        <w:t>Directors</w:t>
      </w:r>
      <w:r>
        <w:rPr>
          <w:rFonts w:ascii="Calibri" w:eastAsia="Calibri" w:hAnsi="Calibri" w:cs="Calibri"/>
          <w:color w:val="000000"/>
          <w:sz w:val="20"/>
          <w:szCs w:val="20"/>
        </w:rPr>
        <w:t xml:space="preserve"> must notify PMI</w:t>
      </w:r>
      <w:r>
        <w:rPr>
          <w:rFonts w:ascii="Calibri" w:eastAsia="Calibri" w:hAnsi="Calibri" w:cs="Calibri"/>
          <w:color w:val="000000"/>
          <w:sz w:val="23"/>
          <w:szCs w:val="23"/>
          <w:vertAlign w:val="superscript"/>
        </w:rPr>
        <w:t xml:space="preserve">® </w:t>
      </w:r>
      <w:r>
        <w:rPr>
          <w:rFonts w:ascii="Calibri" w:eastAsia="Calibri" w:hAnsi="Calibri" w:cs="Calibri"/>
          <w:color w:val="000000"/>
          <w:sz w:val="20"/>
          <w:szCs w:val="20"/>
        </w:rPr>
        <w:t xml:space="preserve">in writing and follow the Chapter </w:t>
      </w:r>
      <w:r w:rsidR="007B482C">
        <w:rPr>
          <w:rFonts w:ascii="Calibri" w:eastAsia="Calibri" w:hAnsi="Calibri" w:cs="Calibri"/>
          <w:color w:val="000000"/>
          <w:sz w:val="20"/>
          <w:szCs w:val="20"/>
        </w:rPr>
        <w:t>dissolution procedure</w:t>
      </w:r>
      <w:r>
        <w:rPr>
          <w:rFonts w:ascii="Calibri" w:eastAsia="Calibri" w:hAnsi="Calibri" w:cs="Calibri"/>
          <w:color w:val="000000"/>
          <w:sz w:val="20"/>
          <w:szCs w:val="20"/>
        </w:rPr>
        <w:t xml:space="preserve"> as defined in PMI’s policy. </w:t>
      </w:r>
    </w:p>
    <w:p w14:paraId="376A6E2C" w14:textId="00FD39D0" w:rsidR="007F7956" w:rsidRDefault="00F825A0">
      <w:pPr>
        <w:widowControl w:val="0"/>
        <w:pBdr>
          <w:top w:val="nil"/>
          <w:left w:val="nil"/>
          <w:bottom w:val="nil"/>
          <w:right w:val="nil"/>
          <w:between w:val="nil"/>
        </w:pBdr>
        <w:spacing w:before="279" w:line="246" w:lineRule="auto"/>
        <w:ind w:left="584" w:right="419" w:hanging="1"/>
        <w:rPr>
          <w:rFonts w:ascii="Calibri" w:eastAsia="Calibri" w:hAnsi="Calibri" w:cs="Calibri"/>
          <w:color w:val="000000"/>
          <w:sz w:val="20"/>
          <w:szCs w:val="20"/>
        </w:rPr>
      </w:pPr>
      <w:r>
        <w:rPr>
          <w:rFonts w:ascii="Calibri" w:eastAsia="Calibri" w:hAnsi="Calibri" w:cs="Calibri"/>
          <w:color w:val="000000"/>
          <w:sz w:val="20"/>
          <w:szCs w:val="20"/>
        </w:rPr>
        <w:t xml:space="preserve">Section 4.  Should the </w:t>
      </w:r>
      <w:r w:rsidR="007506F0">
        <w:rPr>
          <w:rFonts w:ascii="Calibri" w:eastAsia="Calibri" w:hAnsi="Calibri" w:cs="Calibri"/>
          <w:color w:val="000000"/>
          <w:sz w:val="20"/>
          <w:szCs w:val="20"/>
        </w:rPr>
        <w:t>GREAT LAKES</w:t>
      </w:r>
      <w:r>
        <w:rPr>
          <w:rFonts w:ascii="Calibri" w:eastAsia="Calibri" w:hAnsi="Calibri" w:cs="Calibri"/>
          <w:color w:val="000000"/>
          <w:sz w:val="16"/>
          <w:szCs w:val="16"/>
        </w:rPr>
        <w:t xml:space="preserve"> </w:t>
      </w:r>
      <w:r>
        <w:rPr>
          <w:rFonts w:ascii="Calibri" w:eastAsia="Calibri" w:hAnsi="Calibri" w:cs="Calibri"/>
          <w:color w:val="000000"/>
          <w:sz w:val="20"/>
          <w:szCs w:val="20"/>
        </w:rPr>
        <w:t xml:space="preserve">dissolve for any reason, its assets shall be dispersed </w:t>
      </w:r>
      <w:r w:rsidR="00A169B3">
        <w:rPr>
          <w:rFonts w:ascii="Calibri" w:eastAsia="Calibri" w:hAnsi="Calibri" w:cs="Calibri"/>
          <w:color w:val="000000"/>
          <w:sz w:val="20"/>
          <w:szCs w:val="20"/>
        </w:rPr>
        <w:t>to an</w:t>
      </w:r>
      <w:r>
        <w:rPr>
          <w:rFonts w:ascii="Calibri" w:eastAsia="Calibri" w:hAnsi="Calibri" w:cs="Calibri"/>
          <w:color w:val="000000"/>
          <w:sz w:val="20"/>
          <w:szCs w:val="20"/>
        </w:rPr>
        <w:t xml:space="preserve"> organization designated by the voting membership after the payment of </w:t>
      </w:r>
      <w:r w:rsidR="007506F0">
        <w:rPr>
          <w:rFonts w:ascii="Calibri" w:eastAsia="Calibri" w:hAnsi="Calibri" w:cs="Calibri"/>
          <w:color w:val="000000"/>
          <w:sz w:val="20"/>
          <w:szCs w:val="20"/>
        </w:rPr>
        <w:t>just</w:t>
      </w:r>
      <w:r>
        <w:rPr>
          <w:rFonts w:ascii="Calibri" w:eastAsia="Calibri" w:hAnsi="Calibri" w:cs="Calibri"/>
          <w:color w:val="000000"/>
          <w:sz w:val="20"/>
          <w:szCs w:val="20"/>
        </w:rPr>
        <w:t xml:space="preserve"> reasonable </w:t>
      </w:r>
      <w:r w:rsidR="00A169B3">
        <w:rPr>
          <w:rFonts w:ascii="Calibri" w:eastAsia="Calibri" w:hAnsi="Calibri" w:cs="Calibri"/>
          <w:color w:val="000000"/>
          <w:sz w:val="20"/>
          <w:szCs w:val="20"/>
        </w:rPr>
        <w:t>and supported</w:t>
      </w:r>
      <w:r>
        <w:rPr>
          <w:rFonts w:ascii="Calibri" w:eastAsia="Calibri" w:hAnsi="Calibri" w:cs="Calibri"/>
          <w:color w:val="000000"/>
          <w:sz w:val="20"/>
          <w:szCs w:val="20"/>
        </w:rPr>
        <w:t xml:space="preserve"> debts, consistent with applicable legal requirements. </w:t>
      </w:r>
    </w:p>
    <w:p w14:paraId="77DDA875" w14:textId="59EEFEDA" w:rsidR="007F7956" w:rsidRDefault="00F825A0" w:rsidP="00BD4AE6">
      <w:pPr>
        <w:widowControl w:val="0"/>
        <w:pBdr>
          <w:top w:val="nil"/>
          <w:left w:val="nil"/>
          <w:bottom w:val="nil"/>
          <w:right w:val="nil"/>
          <w:between w:val="nil"/>
        </w:pBdr>
        <w:spacing w:before="267" w:line="251" w:lineRule="auto"/>
        <w:ind w:left="591" w:right="661" w:hanging="7"/>
        <w:rPr>
          <w:rFonts w:ascii="Calibri" w:eastAsia="Calibri" w:hAnsi="Calibri" w:cs="Calibri"/>
          <w:color w:val="000000"/>
          <w:sz w:val="20"/>
          <w:szCs w:val="20"/>
        </w:rPr>
      </w:pPr>
      <w:r>
        <w:rPr>
          <w:rFonts w:ascii="Calibri" w:eastAsia="Calibri" w:hAnsi="Calibri" w:cs="Calibri"/>
          <w:color w:val="000000"/>
          <w:sz w:val="20"/>
          <w:szCs w:val="20"/>
        </w:rPr>
        <w:t xml:space="preserve">Section 5.  Unless superseded by law, dissolution of the Chapter entity must be approved by </w:t>
      </w:r>
      <w:r w:rsidR="00A169B3">
        <w:rPr>
          <w:rFonts w:ascii="Calibri" w:eastAsia="Calibri" w:hAnsi="Calibri" w:cs="Calibri"/>
          <w:color w:val="000000"/>
          <w:sz w:val="20"/>
          <w:szCs w:val="20"/>
        </w:rPr>
        <w:t>a majority</w:t>
      </w:r>
      <w:r>
        <w:rPr>
          <w:rFonts w:ascii="Calibri" w:eastAsia="Calibri" w:hAnsi="Calibri" w:cs="Calibri"/>
          <w:color w:val="000000"/>
          <w:sz w:val="20"/>
          <w:szCs w:val="20"/>
        </w:rPr>
        <w:t xml:space="preserve"> of the members voting on the motion to dissolve.</w:t>
      </w:r>
    </w:p>
    <w:sectPr w:rsidR="007F7956">
      <w:footerReference w:type="default" r:id="rId9"/>
      <w:pgSz w:w="12240" w:h="15840"/>
      <w:pgMar w:top="1435" w:right="1729" w:bottom="1012" w:left="1229"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C9ABE" w14:textId="77777777" w:rsidR="0047268D" w:rsidRDefault="0047268D" w:rsidP="00904452">
      <w:pPr>
        <w:spacing w:line="240" w:lineRule="auto"/>
      </w:pPr>
      <w:r>
        <w:separator/>
      </w:r>
    </w:p>
  </w:endnote>
  <w:endnote w:type="continuationSeparator" w:id="0">
    <w:p w14:paraId="0F911B1C" w14:textId="77777777" w:rsidR="0047268D" w:rsidRDefault="0047268D" w:rsidP="009044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7259749"/>
      <w:docPartObj>
        <w:docPartGallery w:val="Page Numbers (Bottom of Page)"/>
        <w:docPartUnique/>
      </w:docPartObj>
    </w:sdtPr>
    <w:sdtEndPr>
      <w:rPr>
        <w:noProof/>
      </w:rPr>
    </w:sdtEndPr>
    <w:sdtContent>
      <w:p w14:paraId="51881D53" w14:textId="77777777" w:rsidR="00904452" w:rsidRDefault="00904452" w:rsidP="00904452">
        <w:pPr>
          <w:pStyle w:val="Footer"/>
          <w:jc w:val="center"/>
        </w:pPr>
        <w:r>
          <w:fldChar w:fldCharType="begin"/>
        </w:r>
        <w:r>
          <w:instrText xml:space="preserve"> PAGE   \* MERGEFORMAT </w:instrText>
        </w:r>
        <w:r>
          <w:fldChar w:fldCharType="separate"/>
        </w:r>
        <w:r>
          <w:t>1</w:t>
        </w:r>
        <w:r>
          <w:rPr>
            <w:noProof/>
          </w:rPr>
          <w:fldChar w:fldCharType="end"/>
        </w:r>
      </w:p>
    </w:sdtContent>
  </w:sdt>
  <w:p w14:paraId="6DD9E1C0" w14:textId="51431442" w:rsidR="00904452" w:rsidRDefault="00904452" w:rsidP="00904452">
    <w:pPr>
      <w:pStyle w:val="Footer"/>
    </w:pPr>
    <w:r>
      <w:t>GREAT LAKES</w:t>
    </w:r>
    <w:r>
      <w:tab/>
    </w:r>
    <w:r>
      <w:tab/>
      <w:t>Date Approved</w:t>
    </w:r>
  </w:p>
  <w:p w14:paraId="699B837B" w14:textId="19579F54" w:rsidR="00904452" w:rsidRPr="00904452" w:rsidRDefault="00904452" w:rsidP="009044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A130F" w14:textId="77777777" w:rsidR="0047268D" w:rsidRDefault="0047268D" w:rsidP="00904452">
      <w:pPr>
        <w:spacing w:line="240" w:lineRule="auto"/>
      </w:pPr>
      <w:r>
        <w:separator/>
      </w:r>
    </w:p>
  </w:footnote>
  <w:footnote w:type="continuationSeparator" w:id="0">
    <w:p w14:paraId="491DF2D8" w14:textId="77777777" w:rsidR="0047268D" w:rsidRDefault="0047268D" w:rsidP="0090445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10FF0"/>
    <w:multiLevelType w:val="hybridMultilevel"/>
    <w:tmpl w:val="75640F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377681"/>
    <w:multiLevelType w:val="hybridMultilevel"/>
    <w:tmpl w:val="FE80FC3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C07470"/>
    <w:multiLevelType w:val="hybridMultilevel"/>
    <w:tmpl w:val="A3626CCE"/>
    <w:lvl w:ilvl="0" w:tplc="2AC0661C">
      <w:start w:val="1"/>
      <w:numFmt w:val="upperLetter"/>
      <w:lvlText w:val="%1."/>
      <w:lvlJc w:val="left"/>
      <w:pPr>
        <w:ind w:left="939" w:hanging="360"/>
      </w:pPr>
      <w:rPr>
        <w:rFonts w:hint="default"/>
      </w:rPr>
    </w:lvl>
    <w:lvl w:ilvl="1" w:tplc="04090019" w:tentative="1">
      <w:start w:val="1"/>
      <w:numFmt w:val="lowerLetter"/>
      <w:lvlText w:val="%2."/>
      <w:lvlJc w:val="left"/>
      <w:pPr>
        <w:ind w:left="1659" w:hanging="360"/>
      </w:pPr>
    </w:lvl>
    <w:lvl w:ilvl="2" w:tplc="0409001B" w:tentative="1">
      <w:start w:val="1"/>
      <w:numFmt w:val="lowerRoman"/>
      <w:lvlText w:val="%3."/>
      <w:lvlJc w:val="right"/>
      <w:pPr>
        <w:ind w:left="2379" w:hanging="180"/>
      </w:pPr>
    </w:lvl>
    <w:lvl w:ilvl="3" w:tplc="0409000F" w:tentative="1">
      <w:start w:val="1"/>
      <w:numFmt w:val="decimal"/>
      <w:lvlText w:val="%4."/>
      <w:lvlJc w:val="left"/>
      <w:pPr>
        <w:ind w:left="3099" w:hanging="360"/>
      </w:pPr>
    </w:lvl>
    <w:lvl w:ilvl="4" w:tplc="04090019" w:tentative="1">
      <w:start w:val="1"/>
      <w:numFmt w:val="lowerLetter"/>
      <w:lvlText w:val="%5."/>
      <w:lvlJc w:val="left"/>
      <w:pPr>
        <w:ind w:left="3819" w:hanging="360"/>
      </w:pPr>
    </w:lvl>
    <w:lvl w:ilvl="5" w:tplc="0409001B" w:tentative="1">
      <w:start w:val="1"/>
      <w:numFmt w:val="lowerRoman"/>
      <w:lvlText w:val="%6."/>
      <w:lvlJc w:val="right"/>
      <w:pPr>
        <w:ind w:left="4539" w:hanging="180"/>
      </w:pPr>
    </w:lvl>
    <w:lvl w:ilvl="6" w:tplc="0409000F" w:tentative="1">
      <w:start w:val="1"/>
      <w:numFmt w:val="decimal"/>
      <w:lvlText w:val="%7."/>
      <w:lvlJc w:val="left"/>
      <w:pPr>
        <w:ind w:left="5259" w:hanging="360"/>
      </w:pPr>
    </w:lvl>
    <w:lvl w:ilvl="7" w:tplc="04090019" w:tentative="1">
      <w:start w:val="1"/>
      <w:numFmt w:val="lowerLetter"/>
      <w:lvlText w:val="%8."/>
      <w:lvlJc w:val="left"/>
      <w:pPr>
        <w:ind w:left="5979" w:hanging="360"/>
      </w:pPr>
    </w:lvl>
    <w:lvl w:ilvl="8" w:tplc="0409001B" w:tentative="1">
      <w:start w:val="1"/>
      <w:numFmt w:val="lowerRoman"/>
      <w:lvlText w:val="%9."/>
      <w:lvlJc w:val="right"/>
      <w:pPr>
        <w:ind w:left="6699" w:hanging="180"/>
      </w:pPr>
    </w:lvl>
  </w:abstractNum>
  <w:abstractNum w:abstractNumId="3" w15:restartNumberingAfterBreak="0">
    <w:nsid w:val="48547DC3"/>
    <w:multiLevelType w:val="hybridMultilevel"/>
    <w:tmpl w:val="6EE266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DB75611"/>
    <w:multiLevelType w:val="hybridMultilevel"/>
    <w:tmpl w:val="382C4CC8"/>
    <w:lvl w:ilvl="0" w:tplc="04090017">
      <w:start w:val="1"/>
      <w:numFmt w:val="lowerLetter"/>
      <w:lvlText w:val="%1)"/>
      <w:lvlJc w:val="left"/>
      <w:pPr>
        <w:ind w:left="2245" w:hanging="360"/>
      </w:pPr>
    </w:lvl>
    <w:lvl w:ilvl="1" w:tplc="04090019" w:tentative="1">
      <w:start w:val="1"/>
      <w:numFmt w:val="lowerLetter"/>
      <w:lvlText w:val="%2."/>
      <w:lvlJc w:val="left"/>
      <w:pPr>
        <w:ind w:left="2965" w:hanging="360"/>
      </w:pPr>
    </w:lvl>
    <w:lvl w:ilvl="2" w:tplc="0409001B" w:tentative="1">
      <w:start w:val="1"/>
      <w:numFmt w:val="lowerRoman"/>
      <w:lvlText w:val="%3."/>
      <w:lvlJc w:val="right"/>
      <w:pPr>
        <w:ind w:left="3685" w:hanging="180"/>
      </w:pPr>
    </w:lvl>
    <w:lvl w:ilvl="3" w:tplc="0409000F">
      <w:start w:val="1"/>
      <w:numFmt w:val="decimal"/>
      <w:lvlText w:val="%4."/>
      <w:lvlJc w:val="left"/>
      <w:pPr>
        <w:ind w:left="4405" w:hanging="360"/>
      </w:pPr>
    </w:lvl>
    <w:lvl w:ilvl="4" w:tplc="04090019" w:tentative="1">
      <w:start w:val="1"/>
      <w:numFmt w:val="lowerLetter"/>
      <w:lvlText w:val="%5."/>
      <w:lvlJc w:val="left"/>
      <w:pPr>
        <w:ind w:left="5125" w:hanging="360"/>
      </w:pPr>
    </w:lvl>
    <w:lvl w:ilvl="5" w:tplc="0409001B" w:tentative="1">
      <w:start w:val="1"/>
      <w:numFmt w:val="lowerRoman"/>
      <w:lvlText w:val="%6."/>
      <w:lvlJc w:val="right"/>
      <w:pPr>
        <w:ind w:left="5845" w:hanging="180"/>
      </w:pPr>
    </w:lvl>
    <w:lvl w:ilvl="6" w:tplc="0409000F" w:tentative="1">
      <w:start w:val="1"/>
      <w:numFmt w:val="decimal"/>
      <w:lvlText w:val="%7."/>
      <w:lvlJc w:val="left"/>
      <w:pPr>
        <w:ind w:left="6565" w:hanging="360"/>
      </w:pPr>
    </w:lvl>
    <w:lvl w:ilvl="7" w:tplc="04090019" w:tentative="1">
      <w:start w:val="1"/>
      <w:numFmt w:val="lowerLetter"/>
      <w:lvlText w:val="%8."/>
      <w:lvlJc w:val="left"/>
      <w:pPr>
        <w:ind w:left="7285" w:hanging="360"/>
      </w:pPr>
    </w:lvl>
    <w:lvl w:ilvl="8" w:tplc="0409001B" w:tentative="1">
      <w:start w:val="1"/>
      <w:numFmt w:val="lowerRoman"/>
      <w:lvlText w:val="%9."/>
      <w:lvlJc w:val="right"/>
      <w:pPr>
        <w:ind w:left="8005" w:hanging="180"/>
      </w:pPr>
    </w:lvl>
  </w:abstractNum>
  <w:abstractNum w:abstractNumId="5" w15:restartNumberingAfterBreak="0">
    <w:nsid w:val="6F572965"/>
    <w:multiLevelType w:val="hybridMultilevel"/>
    <w:tmpl w:val="6FD812AC"/>
    <w:lvl w:ilvl="0" w:tplc="C4047FDA">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86832253">
    <w:abstractNumId w:val="2"/>
  </w:num>
  <w:num w:numId="2" w16cid:durableId="1464689563">
    <w:abstractNumId w:val="4"/>
  </w:num>
  <w:num w:numId="3" w16cid:durableId="759526996">
    <w:abstractNumId w:val="3"/>
  </w:num>
  <w:num w:numId="4" w16cid:durableId="45297104">
    <w:abstractNumId w:val="5"/>
  </w:num>
  <w:num w:numId="5" w16cid:durableId="766537505">
    <w:abstractNumId w:val="1"/>
  </w:num>
  <w:num w:numId="6" w16cid:durableId="2377113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956"/>
    <w:rsid w:val="000E307E"/>
    <w:rsid w:val="00157EDA"/>
    <w:rsid w:val="00161695"/>
    <w:rsid w:val="001616F7"/>
    <w:rsid w:val="001A6551"/>
    <w:rsid w:val="00264463"/>
    <w:rsid w:val="00307295"/>
    <w:rsid w:val="00321821"/>
    <w:rsid w:val="0032725D"/>
    <w:rsid w:val="00412A23"/>
    <w:rsid w:val="0047268D"/>
    <w:rsid w:val="004C074C"/>
    <w:rsid w:val="004D0204"/>
    <w:rsid w:val="0052666F"/>
    <w:rsid w:val="00575CC9"/>
    <w:rsid w:val="005918CC"/>
    <w:rsid w:val="00680C66"/>
    <w:rsid w:val="006C612F"/>
    <w:rsid w:val="00713494"/>
    <w:rsid w:val="007506F0"/>
    <w:rsid w:val="007B1B32"/>
    <w:rsid w:val="007B482C"/>
    <w:rsid w:val="007E76A6"/>
    <w:rsid w:val="007F7956"/>
    <w:rsid w:val="0081282A"/>
    <w:rsid w:val="00823F62"/>
    <w:rsid w:val="00824AB1"/>
    <w:rsid w:val="008471B5"/>
    <w:rsid w:val="00857761"/>
    <w:rsid w:val="00904452"/>
    <w:rsid w:val="00911BDA"/>
    <w:rsid w:val="00A169B3"/>
    <w:rsid w:val="00B32945"/>
    <w:rsid w:val="00B42B5C"/>
    <w:rsid w:val="00BD4AE6"/>
    <w:rsid w:val="00C07E0B"/>
    <w:rsid w:val="00C2569C"/>
    <w:rsid w:val="00C61A63"/>
    <w:rsid w:val="00C84730"/>
    <w:rsid w:val="00CE4347"/>
    <w:rsid w:val="00CF00ED"/>
    <w:rsid w:val="00D438B5"/>
    <w:rsid w:val="00D51F55"/>
    <w:rsid w:val="00D53C4D"/>
    <w:rsid w:val="00D95807"/>
    <w:rsid w:val="00DF5042"/>
    <w:rsid w:val="00EF569A"/>
    <w:rsid w:val="00F33BAC"/>
    <w:rsid w:val="00F825A0"/>
    <w:rsid w:val="00FA5E9B"/>
    <w:rsid w:val="00FE65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89108D"/>
  <w15:docId w15:val="{FA00E2DE-37E9-4FAF-9F5E-2ABD5F461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1A6551"/>
    <w:pPr>
      <w:ind w:left="720"/>
      <w:contextualSpacing/>
    </w:pPr>
  </w:style>
  <w:style w:type="character" w:styleId="CommentReference">
    <w:name w:val="annotation reference"/>
    <w:basedOn w:val="DefaultParagraphFont"/>
    <w:uiPriority w:val="99"/>
    <w:semiHidden/>
    <w:unhideWhenUsed/>
    <w:rsid w:val="00307295"/>
    <w:rPr>
      <w:sz w:val="16"/>
      <w:szCs w:val="16"/>
    </w:rPr>
  </w:style>
  <w:style w:type="paragraph" w:styleId="CommentText">
    <w:name w:val="annotation text"/>
    <w:basedOn w:val="Normal"/>
    <w:link w:val="CommentTextChar"/>
    <w:uiPriority w:val="99"/>
    <w:unhideWhenUsed/>
    <w:rsid w:val="00307295"/>
    <w:pPr>
      <w:spacing w:line="240" w:lineRule="auto"/>
    </w:pPr>
    <w:rPr>
      <w:sz w:val="20"/>
      <w:szCs w:val="20"/>
    </w:rPr>
  </w:style>
  <w:style w:type="character" w:customStyle="1" w:styleId="CommentTextChar">
    <w:name w:val="Comment Text Char"/>
    <w:basedOn w:val="DefaultParagraphFont"/>
    <w:link w:val="CommentText"/>
    <w:uiPriority w:val="99"/>
    <w:rsid w:val="00307295"/>
    <w:rPr>
      <w:sz w:val="20"/>
      <w:szCs w:val="20"/>
    </w:rPr>
  </w:style>
  <w:style w:type="paragraph" w:styleId="CommentSubject">
    <w:name w:val="annotation subject"/>
    <w:basedOn w:val="CommentText"/>
    <w:next w:val="CommentText"/>
    <w:link w:val="CommentSubjectChar"/>
    <w:uiPriority w:val="99"/>
    <w:semiHidden/>
    <w:unhideWhenUsed/>
    <w:rsid w:val="00307295"/>
    <w:rPr>
      <w:b/>
      <w:bCs/>
    </w:rPr>
  </w:style>
  <w:style w:type="character" w:customStyle="1" w:styleId="CommentSubjectChar">
    <w:name w:val="Comment Subject Char"/>
    <w:basedOn w:val="CommentTextChar"/>
    <w:link w:val="CommentSubject"/>
    <w:uiPriority w:val="99"/>
    <w:semiHidden/>
    <w:rsid w:val="00307295"/>
    <w:rPr>
      <w:b/>
      <w:bCs/>
      <w:sz w:val="20"/>
      <w:szCs w:val="20"/>
    </w:rPr>
  </w:style>
  <w:style w:type="paragraph" w:styleId="Header">
    <w:name w:val="header"/>
    <w:basedOn w:val="Normal"/>
    <w:link w:val="HeaderChar"/>
    <w:uiPriority w:val="99"/>
    <w:unhideWhenUsed/>
    <w:rsid w:val="00904452"/>
    <w:pPr>
      <w:tabs>
        <w:tab w:val="center" w:pos="4680"/>
        <w:tab w:val="right" w:pos="9360"/>
      </w:tabs>
      <w:spacing w:line="240" w:lineRule="auto"/>
    </w:pPr>
  </w:style>
  <w:style w:type="character" w:customStyle="1" w:styleId="HeaderChar">
    <w:name w:val="Header Char"/>
    <w:basedOn w:val="DefaultParagraphFont"/>
    <w:link w:val="Header"/>
    <w:uiPriority w:val="99"/>
    <w:rsid w:val="00904452"/>
  </w:style>
  <w:style w:type="paragraph" w:styleId="Footer">
    <w:name w:val="footer"/>
    <w:basedOn w:val="Normal"/>
    <w:link w:val="FooterChar"/>
    <w:uiPriority w:val="99"/>
    <w:unhideWhenUsed/>
    <w:rsid w:val="00904452"/>
    <w:pPr>
      <w:tabs>
        <w:tab w:val="center" w:pos="4680"/>
        <w:tab w:val="right" w:pos="9360"/>
      </w:tabs>
      <w:spacing w:line="240" w:lineRule="auto"/>
    </w:pPr>
  </w:style>
  <w:style w:type="character" w:customStyle="1" w:styleId="FooterChar">
    <w:name w:val="Footer Char"/>
    <w:basedOn w:val="DefaultParagraphFont"/>
    <w:link w:val="Footer"/>
    <w:uiPriority w:val="99"/>
    <w:rsid w:val="009044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4917786">
      <w:bodyDiv w:val="1"/>
      <w:marLeft w:val="0"/>
      <w:marRight w:val="0"/>
      <w:marTop w:val="0"/>
      <w:marBottom w:val="0"/>
      <w:divBdr>
        <w:top w:val="none" w:sz="0" w:space="0" w:color="auto"/>
        <w:left w:val="none" w:sz="0" w:space="0" w:color="auto"/>
        <w:bottom w:val="none" w:sz="0" w:space="0" w:color="auto"/>
        <w:right w:val="none" w:sz="0" w:space="0" w:color="auto"/>
      </w:divBdr>
    </w:div>
    <w:div w:id="1059983856">
      <w:bodyDiv w:val="1"/>
      <w:marLeft w:val="0"/>
      <w:marRight w:val="0"/>
      <w:marTop w:val="0"/>
      <w:marBottom w:val="0"/>
      <w:divBdr>
        <w:top w:val="none" w:sz="0" w:space="0" w:color="auto"/>
        <w:left w:val="none" w:sz="0" w:space="0" w:color="auto"/>
        <w:bottom w:val="none" w:sz="0" w:space="0" w:color="auto"/>
        <w:right w:val="none" w:sz="0" w:space="0" w:color="auto"/>
      </w:divBdr>
    </w:div>
    <w:div w:id="1102412299">
      <w:bodyDiv w:val="1"/>
      <w:marLeft w:val="0"/>
      <w:marRight w:val="0"/>
      <w:marTop w:val="0"/>
      <w:marBottom w:val="0"/>
      <w:divBdr>
        <w:top w:val="none" w:sz="0" w:space="0" w:color="auto"/>
        <w:left w:val="none" w:sz="0" w:space="0" w:color="auto"/>
        <w:bottom w:val="none" w:sz="0" w:space="0" w:color="auto"/>
        <w:right w:val="none" w:sz="0" w:space="0" w:color="auto"/>
      </w:divBdr>
    </w:div>
    <w:div w:id="1232040345">
      <w:bodyDiv w:val="1"/>
      <w:marLeft w:val="0"/>
      <w:marRight w:val="0"/>
      <w:marTop w:val="0"/>
      <w:marBottom w:val="0"/>
      <w:divBdr>
        <w:top w:val="none" w:sz="0" w:space="0" w:color="auto"/>
        <w:left w:val="none" w:sz="0" w:space="0" w:color="auto"/>
        <w:bottom w:val="none" w:sz="0" w:space="0" w:color="auto"/>
        <w:right w:val="none" w:sz="0" w:space="0" w:color="auto"/>
      </w:divBdr>
    </w:div>
    <w:div w:id="1730375780">
      <w:bodyDiv w:val="1"/>
      <w:marLeft w:val="0"/>
      <w:marRight w:val="0"/>
      <w:marTop w:val="0"/>
      <w:marBottom w:val="0"/>
      <w:divBdr>
        <w:top w:val="none" w:sz="0" w:space="0" w:color="auto"/>
        <w:left w:val="none" w:sz="0" w:space="0" w:color="auto"/>
        <w:bottom w:val="none" w:sz="0" w:space="0" w:color="auto"/>
        <w:right w:val="none" w:sz="0" w:space="0" w:color="auto"/>
      </w:divBdr>
    </w:div>
    <w:div w:id="20102572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KbW41EaPic64TlrSaqZecdVe3g==">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3800</Words>
  <Characters>20141</Characters>
  <Application>Microsoft Office Word</Application>
  <DocSecurity>0</DocSecurity>
  <Lines>319</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Usha Narayanan</dc:creator>
  <cp:lastModifiedBy>Synthia Adams</cp:lastModifiedBy>
  <cp:revision>5</cp:revision>
  <dcterms:created xsi:type="dcterms:W3CDTF">2026-01-07T20:58:00Z</dcterms:created>
  <dcterms:modified xsi:type="dcterms:W3CDTF">2026-01-09T18:17:00Z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0x010100D00E7BC75EBAC14DB62EE63C709B3935</vt:lpwstr>
  </property>
  <property fmtid="{D5CDD505-2E9C-101B-9397-08002B2CF9AE}" pid="3" name="MediaServiceImageTags">
    <vt:lpwstr/>
  </property>
  <property fmtid="{D5CDD505-2E9C-101B-9397-08002B2CF9AE}" pid="4" name="GrammarlyDocumentId">
    <vt:lpwstr>e5d2d469-2fa4-42b1-a830-69bdba3472c5</vt:lpwstr>
  </property>
</Properties>
</file>